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gridCol w:w="2988"/>
      </w:tblGrid>
      <w:tr w:rsidR="005925A7" w:rsidRPr="00112350" w:rsidTr="005532FA">
        <w:tc>
          <w:tcPr>
            <w:tcW w:w="8028" w:type="dxa"/>
            <w:tcBorders>
              <w:top w:val="nil"/>
              <w:left w:val="nil"/>
              <w:bottom w:val="nil"/>
              <w:right w:val="nil"/>
            </w:tcBorders>
            <w:shd w:val="clear" w:color="auto" w:fill="244061" w:themeFill="accent1" w:themeFillShade="80"/>
          </w:tcPr>
          <w:p w:rsidR="007701A0" w:rsidRPr="00112350" w:rsidRDefault="005925A7" w:rsidP="00750BA1">
            <w:pPr>
              <w:rPr>
                <w:rFonts w:asciiTheme="minorHAnsi" w:hAnsiTheme="minorHAnsi"/>
                <w:b/>
                <w:color w:val="FFFFFF" w:themeColor="background1"/>
                <w:sz w:val="24"/>
                <w:szCs w:val="24"/>
              </w:rPr>
            </w:pPr>
            <w:r w:rsidRPr="00112350">
              <w:rPr>
                <w:rFonts w:asciiTheme="minorHAnsi" w:hAnsiTheme="minorHAnsi"/>
                <w:b/>
                <w:color w:val="FFFFFF" w:themeColor="background1"/>
                <w:sz w:val="24"/>
                <w:szCs w:val="24"/>
              </w:rPr>
              <w:t>C</w:t>
            </w:r>
            <w:r w:rsidR="007701A0" w:rsidRPr="00112350">
              <w:rPr>
                <w:rFonts w:asciiTheme="minorHAnsi" w:hAnsiTheme="minorHAnsi"/>
                <w:b/>
                <w:color w:val="FFFFFF" w:themeColor="background1"/>
                <w:sz w:val="24"/>
                <w:szCs w:val="24"/>
              </w:rPr>
              <w:t xml:space="preserve">olegio </w:t>
            </w:r>
            <w:r w:rsidRPr="00112350">
              <w:rPr>
                <w:rFonts w:asciiTheme="minorHAnsi" w:hAnsiTheme="minorHAnsi"/>
                <w:b/>
                <w:color w:val="FFFFFF" w:themeColor="background1"/>
                <w:sz w:val="24"/>
                <w:szCs w:val="24"/>
              </w:rPr>
              <w:t>S</w:t>
            </w:r>
            <w:r w:rsidR="007701A0" w:rsidRPr="00112350">
              <w:rPr>
                <w:rFonts w:asciiTheme="minorHAnsi" w:hAnsiTheme="minorHAnsi"/>
                <w:b/>
                <w:color w:val="FFFFFF" w:themeColor="background1"/>
                <w:sz w:val="24"/>
                <w:szCs w:val="24"/>
              </w:rPr>
              <w:t xml:space="preserve">an </w:t>
            </w:r>
            <w:r w:rsidRPr="00112350">
              <w:rPr>
                <w:rFonts w:asciiTheme="minorHAnsi" w:hAnsiTheme="minorHAnsi"/>
                <w:b/>
                <w:color w:val="FFFFFF" w:themeColor="background1"/>
                <w:sz w:val="24"/>
                <w:szCs w:val="24"/>
              </w:rPr>
              <w:t>A</w:t>
            </w:r>
            <w:r w:rsidR="007701A0" w:rsidRPr="00112350">
              <w:rPr>
                <w:rFonts w:asciiTheme="minorHAnsi" w:hAnsiTheme="minorHAnsi"/>
                <w:b/>
                <w:color w:val="FFFFFF" w:themeColor="background1"/>
                <w:sz w:val="24"/>
                <w:szCs w:val="24"/>
              </w:rPr>
              <w:t>gustin – Makati</w:t>
            </w:r>
          </w:p>
          <w:p w:rsidR="005925A7" w:rsidRPr="00112350" w:rsidRDefault="005925A7" w:rsidP="00750BA1">
            <w:pPr>
              <w:rPr>
                <w:rFonts w:asciiTheme="minorHAnsi" w:hAnsiTheme="minorHAnsi"/>
                <w:b/>
                <w:color w:val="FFFFFF" w:themeColor="background1"/>
                <w:sz w:val="24"/>
                <w:szCs w:val="24"/>
              </w:rPr>
            </w:pPr>
            <w:r w:rsidRPr="00112350">
              <w:rPr>
                <w:rFonts w:asciiTheme="minorHAnsi" w:hAnsiTheme="minorHAnsi"/>
                <w:b/>
                <w:color w:val="FFFFFF" w:themeColor="background1"/>
                <w:sz w:val="24"/>
                <w:szCs w:val="24"/>
              </w:rPr>
              <w:t xml:space="preserve">CHEMISTRY </w:t>
            </w:r>
            <w:r w:rsidR="005532FA" w:rsidRPr="00112350">
              <w:rPr>
                <w:rFonts w:asciiTheme="minorHAnsi" w:hAnsiTheme="minorHAnsi"/>
                <w:b/>
                <w:color w:val="FFFFFF" w:themeColor="background1"/>
                <w:sz w:val="24"/>
                <w:szCs w:val="24"/>
              </w:rPr>
              <w:t>2</w:t>
            </w:r>
            <w:r w:rsidR="005532FA" w:rsidRPr="00112350">
              <w:rPr>
                <w:rFonts w:asciiTheme="minorHAnsi" w:hAnsiTheme="minorHAnsi"/>
                <w:b/>
                <w:color w:val="FFFFFF" w:themeColor="background1"/>
                <w:sz w:val="24"/>
                <w:szCs w:val="24"/>
                <w:vertAlign w:val="superscript"/>
              </w:rPr>
              <w:t>ND</w:t>
            </w:r>
            <w:r w:rsidR="005532FA" w:rsidRPr="00112350">
              <w:rPr>
                <w:rFonts w:asciiTheme="minorHAnsi" w:hAnsiTheme="minorHAnsi"/>
                <w:b/>
                <w:color w:val="FFFFFF" w:themeColor="background1"/>
                <w:sz w:val="24"/>
                <w:szCs w:val="24"/>
              </w:rPr>
              <w:t xml:space="preserve"> GRADING REVIEWER</w:t>
            </w:r>
          </w:p>
          <w:p w:rsidR="005925A7" w:rsidRPr="00112350" w:rsidRDefault="00C35726" w:rsidP="00750BA1">
            <w:pPr>
              <w:rPr>
                <w:rFonts w:asciiTheme="minorHAnsi" w:hAnsiTheme="minorHAnsi"/>
                <w:b/>
                <w:color w:val="FFFFFF" w:themeColor="background1"/>
                <w:sz w:val="24"/>
                <w:szCs w:val="24"/>
              </w:rPr>
            </w:pPr>
            <w:r>
              <w:rPr>
                <w:rFonts w:asciiTheme="minorHAnsi" w:hAnsiTheme="minorHAnsi"/>
                <w:b/>
                <w:color w:val="FFFFFF" w:themeColor="background1"/>
                <w:sz w:val="24"/>
                <w:szCs w:val="24"/>
              </w:rPr>
              <w:t>SY: 2011</w:t>
            </w:r>
            <w:r w:rsidR="005925A7" w:rsidRPr="00112350">
              <w:rPr>
                <w:rFonts w:asciiTheme="minorHAnsi" w:hAnsiTheme="minorHAnsi"/>
                <w:b/>
                <w:color w:val="FFFFFF" w:themeColor="background1"/>
                <w:sz w:val="24"/>
                <w:szCs w:val="24"/>
              </w:rPr>
              <w:t xml:space="preserve"> – 201</w:t>
            </w:r>
            <w:r>
              <w:rPr>
                <w:rFonts w:asciiTheme="minorHAnsi" w:hAnsiTheme="minorHAnsi"/>
                <w:b/>
                <w:color w:val="FFFFFF" w:themeColor="background1"/>
                <w:sz w:val="24"/>
                <w:szCs w:val="24"/>
              </w:rPr>
              <w:t>2</w:t>
            </w:r>
            <w:bookmarkStart w:id="0" w:name="_GoBack"/>
            <w:bookmarkEnd w:id="0"/>
          </w:p>
        </w:tc>
        <w:tc>
          <w:tcPr>
            <w:tcW w:w="2988" w:type="dxa"/>
            <w:tcBorders>
              <w:top w:val="nil"/>
              <w:left w:val="nil"/>
              <w:bottom w:val="nil"/>
              <w:right w:val="nil"/>
            </w:tcBorders>
            <w:shd w:val="clear" w:color="auto" w:fill="244061" w:themeFill="accent1" w:themeFillShade="80"/>
            <w:vAlign w:val="center"/>
          </w:tcPr>
          <w:p w:rsidR="005925A7" w:rsidRPr="00112350" w:rsidRDefault="005925A7" w:rsidP="00750BA1">
            <w:pPr>
              <w:jc w:val="center"/>
              <w:rPr>
                <w:rFonts w:asciiTheme="minorHAnsi" w:hAnsiTheme="minorHAnsi"/>
                <w:b/>
                <w:sz w:val="18"/>
                <w:szCs w:val="24"/>
              </w:rPr>
            </w:pPr>
            <w:r w:rsidRPr="00112350">
              <w:rPr>
                <w:rFonts w:asciiTheme="minorHAnsi" w:hAnsiTheme="minorHAnsi"/>
                <w:b/>
                <w:sz w:val="18"/>
                <w:szCs w:val="24"/>
              </w:rPr>
              <w:t>CSA SCIENCE PROMOTES</w:t>
            </w:r>
          </w:p>
          <w:p w:rsidR="005925A7" w:rsidRPr="00112350" w:rsidRDefault="005925A7" w:rsidP="00750BA1">
            <w:pPr>
              <w:jc w:val="center"/>
              <w:rPr>
                <w:rFonts w:asciiTheme="minorHAnsi" w:hAnsiTheme="minorHAnsi"/>
                <w:b/>
                <w:sz w:val="18"/>
                <w:szCs w:val="24"/>
              </w:rPr>
            </w:pPr>
            <w:r w:rsidRPr="00112350">
              <w:rPr>
                <w:rFonts w:asciiTheme="minorHAnsi" w:hAnsiTheme="minorHAnsi"/>
                <w:b/>
                <w:sz w:val="18"/>
                <w:szCs w:val="24"/>
              </w:rPr>
              <w:t>THE CULTURE OF EXCELLENCE</w:t>
            </w:r>
          </w:p>
        </w:tc>
      </w:tr>
      <w:tr w:rsidR="005532FA" w:rsidRPr="00112350" w:rsidTr="005532FA">
        <w:tc>
          <w:tcPr>
            <w:tcW w:w="11016" w:type="dxa"/>
            <w:gridSpan w:val="2"/>
            <w:tcBorders>
              <w:top w:val="nil"/>
              <w:left w:val="nil"/>
              <w:bottom w:val="nil"/>
              <w:right w:val="nil"/>
            </w:tcBorders>
            <w:shd w:val="clear" w:color="auto" w:fill="auto"/>
          </w:tcPr>
          <w:p w:rsidR="005532FA" w:rsidRPr="00112350" w:rsidRDefault="005532FA">
            <w:pPr>
              <w:rPr>
                <w:rFonts w:asciiTheme="minorHAnsi" w:hAnsiTheme="minorHAnsi"/>
                <w:b/>
              </w:rPr>
            </w:pPr>
          </w:p>
        </w:tc>
      </w:tr>
      <w:tr w:rsidR="00367681" w:rsidRPr="00112350" w:rsidTr="005532FA">
        <w:tc>
          <w:tcPr>
            <w:tcW w:w="11016" w:type="dxa"/>
            <w:gridSpan w:val="2"/>
            <w:tcBorders>
              <w:top w:val="nil"/>
              <w:left w:val="nil"/>
              <w:bottom w:val="nil"/>
              <w:right w:val="nil"/>
            </w:tcBorders>
            <w:shd w:val="clear" w:color="auto" w:fill="95B3D7" w:themeFill="accent1" w:themeFillTint="99"/>
          </w:tcPr>
          <w:p w:rsidR="00367681" w:rsidRPr="00112350" w:rsidRDefault="005532FA">
            <w:pPr>
              <w:rPr>
                <w:rFonts w:asciiTheme="minorHAnsi" w:hAnsiTheme="minorHAnsi"/>
                <w:b/>
              </w:rPr>
            </w:pPr>
            <w:r w:rsidRPr="00112350">
              <w:rPr>
                <w:rFonts w:asciiTheme="minorHAnsi" w:hAnsiTheme="minorHAnsi"/>
                <w:b/>
              </w:rPr>
              <w:t>TOPICS</w:t>
            </w:r>
          </w:p>
        </w:tc>
      </w:tr>
      <w:tr w:rsidR="00367681" w:rsidRPr="00112350" w:rsidTr="005532FA">
        <w:tc>
          <w:tcPr>
            <w:tcW w:w="8028" w:type="dxa"/>
            <w:tcBorders>
              <w:top w:val="nil"/>
              <w:left w:val="nil"/>
              <w:bottom w:val="single" w:sz="4" w:space="0" w:color="auto"/>
              <w:right w:val="nil"/>
            </w:tcBorders>
          </w:tcPr>
          <w:p w:rsidR="008805F9" w:rsidRPr="00112350" w:rsidRDefault="008805F9" w:rsidP="00821731">
            <w:pPr>
              <w:rPr>
                <w:rFonts w:asciiTheme="minorHAnsi" w:hAnsiTheme="minorHAnsi"/>
              </w:rPr>
            </w:pPr>
          </w:p>
          <w:p w:rsidR="005532FA" w:rsidRPr="00112350" w:rsidRDefault="005532FA" w:rsidP="005532FA">
            <w:pPr>
              <w:pStyle w:val="ListParagraph"/>
              <w:numPr>
                <w:ilvl w:val="0"/>
                <w:numId w:val="21"/>
              </w:numPr>
              <w:rPr>
                <w:rFonts w:asciiTheme="minorHAnsi" w:hAnsiTheme="minorHAnsi"/>
              </w:rPr>
            </w:pPr>
            <w:r w:rsidRPr="00112350">
              <w:rPr>
                <w:rFonts w:asciiTheme="minorHAnsi" w:hAnsiTheme="minorHAnsi"/>
              </w:rPr>
              <w:t>Covalent bonds</w:t>
            </w:r>
          </w:p>
          <w:p w:rsidR="005532FA" w:rsidRPr="00112350" w:rsidRDefault="005532FA" w:rsidP="005532FA">
            <w:pPr>
              <w:pStyle w:val="ListParagraph"/>
              <w:numPr>
                <w:ilvl w:val="0"/>
                <w:numId w:val="21"/>
              </w:numPr>
              <w:rPr>
                <w:rFonts w:asciiTheme="minorHAnsi" w:hAnsiTheme="minorHAnsi"/>
              </w:rPr>
            </w:pPr>
            <w:r w:rsidRPr="00112350">
              <w:rPr>
                <w:rFonts w:asciiTheme="minorHAnsi" w:hAnsiTheme="minorHAnsi"/>
              </w:rPr>
              <w:t>Introduction to Lewis Structure</w:t>
            </w:r>
          </w:p>
          <w:p w:rsidR="00731374" w:rsidRPr="00112350" w:rsidRDefault="00731374" w:rsidP="005532FA">
            <w:pPr>
              <w:pStyle w:val="ListParagraph"/>
              <w:numPr>
                <w:ilvl w:val="0"/>
                <w:numId w:val="21"/>
              </w:numPr>
              <w:rPr>
                <w:rFonts w:asciiTheme="minorHAnsi" w:hAnsiTheme="minorHAnsi"/>
              </w:rPr>
            </w:pPr>
            <w:r w:rsidRPr="00112350">
              <w:rPr>
                <w:rFonts w:asciiTheme="minorHAnsi" w:hAnsiTheme="minorHAnsi"/>
              </w:rPr>
              <w:t>Formal Charge</w:t>
            </w:r>
          </w:p>
          <w:p w:rsidR="00731374" w:rsidRDefault="00731374" w:rsidP="005532FA">
            <w:pPr>
              <w:pStyle w:val="ListParagraph"/>
              <w:numPr>
                <w:ilvl w:val="0"/>
                <w:numId w:val="21"/>
              </w:numPr>
              <w:rPr>
                <w:rFonts w:asciiTheme="minorHAnsi" w:hAnsiTheme="minorHAnsi"/>
              </w:rPr>
            </w:pPr>
            <w:r w:rsidRPr="00112350">
              <w:rPr>
                <w:rFonts w:asciiTheme="minorHAnsi" w:hAnsiTheme="minorHAnsi"/>
              </w:rPr>
              <w:t>Resonance Structures</w:t>
            </w:r>
          </w:p>
          <w:p w:rsidR="00C611EB" w:rsidRDefault="00C611EB" w:rsidP="005532FA">
            <w:pPr>
              <w:pStyle w:val="ListParagraph"/>
              <w:numPr>
                <w:ilvl w:val="0"/>
                <w:numId w:val="21"/>
              </w:numPr>
              <w:rPr>
                <w:rFonts w:asciiTheme="minorHAnsi" w:hAnsiTheme="minorHAnsi"/>
              </w:rPr>
            </w:pPr>
            <w:r>
              <w:rPr>
                <w:rFonts w:asciiTheme="minorHAnsi" w:hAnsiTheme="minorHAnsi"/>
              </w:rPr>
              <w:t>Breakdown of the Octet Rule</w:t>
            </w:r>
          </w:p>
          <w:p w:rsidR="00C611EB" w:rsidRDefault="00C611EB" w:rsidP="00C611EB">
            <w:pPr>
              <w:pStyle w:val="ListParagraph"/>
              <w:ind w:left="1440"/>
              <w:rPr>
                <w:rFonts w:asciiTheme="minorHAnsi" w:hAnsiTheme="minorHAnsi"/>
              </w:rPr>
            </w:pPr>
            <w:r>
              <w:rPr>
                <w:rFonts w:asciiTheme="minorHAnsi" w:hAnsiTheme="minorHAnsi"/>
              </w:rPr>
              <w:t>Case 1. Odd number of valence electrons</w:t>
            </w:r>
          </w:p>
          <w:p w:rsidR="00C611EB" w:rsidRDefault="00C611EB" w:rsidP="00C611EB">
            <w:pPr>
              <w:pStyle w:val="ListParagraph"/>
              <w:ind w:left="1440"/>
              <w:rPr>
                <w:rFonts w:asciiTheme="minorHAnsi" w:hAnsiTheme="minorHAnsi"/>
              </w:rPr>
            </w:pPr>
            <w:r>
              <w:rPr>
                <w:rFonts w:asciiTheme="minorHAnsi" w:hAnsiTheme="minorHAnsi"/>
              </w:rPr>
              <w:t>Case 2. Octet deficient molecules</w:t>
            </w:r>
          </w:p>
          <w:p w:rsidR="00C611EB" w:rsidRDefault="00C611EB" w:rsidP="00C611EB">
            <w:pPr>
              <w:pStyle w:val="ListParagraph"/>
              <w:ind w:left="1440"/>
              <w:rPr>
                <w:rFonts w:asciiTheme="minorHAnsi" w:hAnsiTheme="minorHAnsi"/>
              </w:rPr>
            </w:pPr>
            <w:r>
              <w:rPr>
                <w:rFonts w:asciiTheme="minorHAnsi" w:hAnsiTheme="minorHAnsi"/>
              </w:rPr>
              <w:t>Case 3. Valence shell expansion</w:t>
            </w:r>
          </w:p>
          <w:p w:rsidR="00C611EB" w:rsidRDefault="00C611EB" w:rsidP="00C611EB">
            <w:pPr>
              <w:pStyle w:val="ListParagraph"/>
              <w:numPr>
                <w:ilvl w:val="0"/>
                <w:numId w:val="21"/>
              </w:numPr>
              <w:rPr>
                <w:rFonts w:asciiTheme="minorHAnsi" w:hAnsiTheme="minorHAnsi"/>
              </w:rPr>
            </w:pPr>
            <w:r>
              <w:rPr>
                <w:rFonts w:asciiTheme="minorHAnsi" w:hAnsiTheme="minorHAnsi"/>
              </w:rPr>
              <w:t>Ionic Bonds</w:t>
            </w:r>
          </w:p>
          <w:p w:rsidR="00C611EB" w:rsidRDefault="00C611EB" w:rsidP="00C611EB">
            <w:pPr>
              <w:pStyle w:val="ListParagraph"/>
              <w:numPr>
                <w:ilvl w:val="0"/>
                <w:numId w:val="21"/>
              </w:numPr>
              <w:rPr>
                <w:rFonts w:asciiTheme="minorHAnsi" w:hAnsiTheme="minorHAnsi"/>
              </w:rPr>
            </w:pPr>
            <w:r>
              <w:rPr>
                <w:rFonts w:asciiTheme="minorHAnsi" w:hAnsiTheme="minorHAnsi"/>
              </w:rPr>
              <w:t>Polar Covalent Bonds and Polar Molecules</w:t>
            </w:r>
          </w:p>
          <w:p w:rsidR="00D11A4F" w:rsidRDefault="00D11A4F" w:rsidP="00C611EB">
            <w:pPr>
              <w:pStyle w:val="ListParagraph"/>
              <w:numPr>
                <w:ilvl w:val="0"/>
                <w:numId w:val="21"/>
              </w:numPr>
              <w:rPr>
                <w:rFonts w:asciiTheme="minorHAnsi" w:hAnsiTheme="minorHAnsi"/>
              </w:rPr>
            </w:pPr>
            <w:r>
              <w:rPr>
                <w:rFonts w:asciiTheme="minorHAnsi" w:hAnsiTheme="minorHAnsi"/>
              </w:rPr>
              <w:t>The Shapes of molecules: VSEPR theory</w:t>
            </w:r>
          </w:p>
          <w:p w:rsidR="00D11A4F" w:rsidRDefault="00D11A4F" w:rsidP="00D11A4F">
            <w:pPr>
              <w:pStyle w:val="ListParagraph"/>
              <w:numPr>
                <w:ilvl w:val="1"/>
                <w:numId w:val="21"/>
              </w:numPr>
              <w:rPr>
                <w:rFonts w:asciiTheme="minorHAnsi" w:hAnsiTheme="minorHAnsi"/>
              </w:rPr>
            </w:pPr>
            <w:r>
              <w:rPr>
                <w:rFonts w:asciiTheme="minorHAnsi" w:hAnsiTheme="minorHAnsi"/>
              </w:rPr>
              <w:t xml:space="preserve">Molecules </w:t>
            </w:r>
            <w:r>
              <w:rPr>
                <w:rFonts w:asciiTheme="minorHAnsi" w:hAnsiTheme="minorHAnsi"/>
                <w:i/>
              </w:rPr>
              <w:t xml:space="preserve">without </w:t>
            </w:r>
            <w:r>
              <w:rPr>
                <w:rFonts w:asciiTheme="minorHAnsi" w:hAnsiTheme="minorHAnsi"/>
              </w:rPr>
              <w:t>lone pairs</w:t>
            </w:r>
          </w:p>
          <w:p w:rsidR="00D11A4F" w:rsidRDefault="00D11A4F" w:rsidP="00D11A4F">
            <w:pPr>
              <w:pStyle w:val="ListParagraph"/>
              <w:numPr>
                <w:ilvl w:val="1"/>
                <w:numId w:val="21"/>
              </w:numPr>
              <w:rPr>
                <w:rFonts w:asciiTheme="minorHAnsi" w:hAnsiTheme="minorHAnsi"/>
              </w:rPr>
            </w:pPr>
            <w:r>
              <w:rPr>
                <w:rFonts w:asciiTheme="minorHAnsi" w:hAnsiTheme="minorHAnsi"/>
              </w:rPr>
              <w:t xml:space="preserve">Molecules </w:t>
            </w:r>
            <w:r>
              <w:rPr>
                <w:rFonts w:asciiTheme="minorHAnsi" w:hAnsiTheme="minorHAnsi"/>
                <w:i/>
              </w:rPr>
              <w:t xml:space="preserve">with </w:t>
            </w:r>
            <w:r>
              <w:rPr>
                <w:rFonts w:asciiTheme="minorHAnsi" w:hAnsiTheme="minorHAnsi"/>
              </w:rPr>
              <w:t>lone pairs</w:t>
            </w:r>
          </w:p>
          <w:p w:rsidR="00B10882" w:rsidRDefault="00B10882" w:rsidP="00B10882">
            <w:pPr>
              <w:pStyle w:val="ListParagraph"/>
              <w:numPr>
                <w:ilvl w:val="0"/>
                <w:numId w:val="21"/>
              </w:numPr>
              <w:rPr>
                <w:rFonts w:asciiTheme="minorHAnsi" w:hAnsiTheme="minorHAnsi"/>
              </w:rPr>
            </w:pPr>
            <w:r>
              <w:rPr>
                <w:rFonts w:asciiTheme="minorHAnsi" w:hAnsiTheme="minorHAnsi"/>
              </w:rPr>
              <w:t>Molecular Orbital Theory</w:t>
            </w:r>
          </w:p>
          <w:p w:rsidR="00B10882" w:rsidRDefault="00B10882" w:rsidP="00B10882">
            <w:pPr>
              <w:pStyle w:val="ListParagraph"/>
              <w:numPr>
                <w:ilvl w:val="1"/>
                <w:numId w:val="21"/>
              </w:numPr>
              <w:rPr>
                <w:rFonts w:asciiTheme="minorHAnsi" w:hAnsiTheme="minorHAnsi"/>
              </w:rPr>
            </w:pPr>
            <w:r>
              <w:rPr>
                <w:rFonts w:asciiTheme="minorHAnsi" w:hAnsiTheme="minorHAnsi"/>
              </w:rPr>
              <w:t>Bonding and antibonding orbitals</w:t>
            </w:r>
          </w:p>
          <w:p w:rsidR="00B10882" w:rsidRDefault="00B10882" w:rsidP="00B10882">
            <w:pPr>
              <w:pStyle w:val="ListParagraph"/>
              <w:numPr>
                <w:ilvl w:val="1"/>
                <w:numId w:val="21"/>
              </w:numPr>
              <w:rPr>
                <w:rFonts w:asciiTheme="minorHAnsi" w:hAnsiTheme="minorHAnsi"/>
              </w:rPr>
            </w:pPr>
            <w:r>
              <w:rPr>
                <w:rFonts w:asciiTheme="minorHAnsi" w:hAnsiTheme="minorHAnsi"/>
              </w:rPr>
              <w:t>Homonuclear diatomic molecules</w:t>
            </w:r>
          </w:p>
          <w:p w:rsidR="00B10882" w:rsidRDefault="00B10882" w:rsidP="00B10882">
            <w:pPr>
              <w:pStyle w:val="ListParagraph"/>
              <w:numPr>
                <w:ilvl w:val="2"/>
                <w:numId w:val="21"/>
              </w:numPr>
              <w:rPr>
                <w:rFonts w:asciiTheme="minorHAnsi" w:hAnsiTheme="minorHAnsi"/>
              </w:rPr>
            </w:pPr>
            <w:r>
              <w:rPr>
                <w:rFonts w:asciiTheme="minorHAnsi" w:hAnsiTheme="minorHAnsi"/>
              </w:rPr>
              <w:t>Molecules with MO’s originating from s orbitals</w:t>
            </w:r>
          </w:p>
          <w:p w:rsidR="00B10882" w:rsidRDefault="00B10882" w:rsidP="00B10882">
            <w:pPr>
              <w:pStyle w:val="ListParagraph"/>
              <w:numPr>
                <w:ilvl w:val="2"/>
                <w:numId w:val="21"/>
              </w:numPr>
              <w:rPr>
                <w:rFonts w:asciiTheme="minorHAnsi" w:hAnsiTheme="minorHAnsi"/>
              </w:rPr>
            </w:pPr>
            <w:r>
              <w:rPr>
                <w:rFonts w:asciiTheme="minorHAnsi" w:hAnsiTheme="minorHAnsi"/>
              </w:rPr>
              <w:t>Molecules with MO’s originating from the s and p orbitals</w:t>
            </w:r>
          </w:p>
          <w:p w:rsidR="00B10882" w:rsidRDefault="00B10882" w:rsidP="00B10882">
            <w:pPr>
              <w:pStyle w:val="ListParagraph"/>
              <w:numPr>
                <w:ilvl w:val="1"/>
                <w:numId w:val="21"/>
              </w:numPr>
              <w:rPr>
                <w:rFonts w:asciiTheme="minorHAnsi" w:hAnsiTheme="minorHAnsi"/>
              </w:rPr>
            </w:pPr>
            <w:r>
              <w:rPr>
                <w:rFonts w:asciiTheme="minorHAnsi" w:hAnsiTheme="minorHAnsi"/>
              </w:rPr>
              <w:t>Heteronuclear diatomic Nucleus</w:t>
            </w:r>
          </w:p>
          <w:p w:rsidR="00B10882" w:rsidRDefault="00B10882" w:rsidP="00B10882">
            <w:pPr>
              <w:pStyle w:val="ListParagraph"/>
              <w:numPr>
                <w:ilvl w:val="0"/>
                <w:numId w:val="21"/>
              </w:numPr>
              <w:rPr>
                <w:rFonts w:asciiTheme="minorHAnsi" w:hAnsiTheme="minorHAnsi"/>
              </w:rPr>
            </w:pPr>
            <w:r>
              <w:rPr>
                <w:rFonts w:asciiTheme="minorHAnsi" w:hAnsiTheme="minorHAnsi"/>
              </w:rPr>
              <w:t>Valence Bond Theory and Hybridization</w:t>
            </w:r>
          </w:p>
          <w:p w:rsidR="00250C5A" w:rsidRDefault="00250C5A" w:rsidP="00250C5A">
            <w:pPr>
              <w:pStyle w:val="ListParagraph"/>
              <w:numPr>
                <w:ilvl w:val="1"/>
                <w:numId w:val="21"/>
              </w:numPr>
              <w:rPr>
                <w:rFonts w:asciiTheme="minorHAnsi" w:hAnsiTheme="minorHAnsi"/>
              </w:rPr>
            </w:pPr>
            <w:r>
              <w:rPr>
                <w:rFonts w:asciiTheme="minorHAnsi" w:hAnsiTheme="minorHAnsi"/>
              </w:rPr>
              <w:t>Sigma and pi bonds</w:t>
            </w:r>
          </w:p>
          <w:p w:rsidR="00250C5A" w:rsidRDefault="00250C5A" w:rsidP="00250C5A">
            <w:pPr>
              <w:pStyle w:val="ListParagraph"/>
              <w:numPr>
                <w:ilvl w:val="1"/>
                <w:numId w:val="21"/>
              </w:numPr>
              <w:rPr>
                <w:rFonts w:asciiTheme="minorHAnsi" w:hAnsiTheme="minorHAnsi"/>
              </w:rPr>
            </w:pPr>
            <w:r>
              <w:rPr>
                <w:rFonts w:asciiTheme="minorHAnsi" w:hAnsiTheme="minorHAnsi"/>
              </w:rPr>
              <w:t>Hybridization of atomic orbitals</w:t>
            </w:r>
          </w:p>
          <w:p w:rsidR="00250C5A" w:rsidRDefault="00250C5A" w:rsidP="00250C5A">
            <w:pPr>
              <w:pStyle w:val="ListParagraph"/>
              <w:numPr>
                <w:ilvl w:val="2"/>
                <w:numId w:val="21"/>
              </w:numPr>
              <w:rPr>
                <w:rFonts w:asciiTheme="minorHAnsi" w:hAnsiTheme="minorHAnsi"/>
              </w:rPr>
            </w:pPr>
            <w:r>
              <w:rPr>
                <w:rFonts w:asciiTheme="minorHAnsi" w:hAnsiTheme="minorHAnsi"/>
              </w:rPr>
              <w:t>sp</w:t>
            </w:r>
            <w:r w:rsidRPr="00250C5A">
              <w:rPr>
                <w:rFonts w:asciiTheme="minorHAnsi" w:hAnsiTheme="minorHAnsi"/>
                <w:vertAlign w:val="superscript"/>
              </w:rPr>
              <w:t>3</w:t>
            </w:r>
            <w:r>
              <w:rPr>
                <w:rFonts w:asciiTheme="minorHAnsi" w:hAnsiTheme="minorHAnsi"/>
              </w:rPr>
              <w:t xml:space="preserve"> hybridization</w:t>
            </w:r>
          </w:p>
          <w:p w:rsidR="00250C5A" w:rsidRDefault="00250C5A" w:rsidP="00250C5A">
            <w:pPr>
              <w:pStyle w:val="ListParagraph"/>
              <w:numPr>
                <w:ilvl w:val="2"/>
                <w:numId w:val="21"/>
              </w:numPr>
              <w:rPr>
                <w:rFonts w:asciiTheme="minorHAnsi" w:hAnsiTheme="minorHAnsi"/>
              </w:rPr>
            </w:pPr>
            <w:r w:rsidRPr="00250C5A">
              <w:rPr>
                <w:rFonts w:asciiTheme="minorHAnsi" w:hAnsiTheme="minorHAnsi"/>
              </w:rPr>
              <w:t>sp</w:t>
            </w:r>
            <w:r>
              <w:rPr>
                <w:rFonts w:asciiTheme="minorHAnsi" w:hAnsiTheme="minorHAnsi"/>
                <w:vertAlign w:val="superscript"/>
              </w:rPr>
              <w:t>2</w:t>
            </w:r>
            <w:r>
              <w:rPr>
                <w:rFonts w:asciiTheme="minorHAnsi" w:hAnsiTheme="minorHAnsi"/>
              </w:rPr>
              <w:t xml:space="preserve"> hybridization</w:t>
            </w:r>
          </w:p>
          <w:p w:rsidR="00250C5A" w:rsidRPr="00C611EB" w:rsidRDefault="00250C5A" w:rsidP="00250C5A">
            <w:pPr>
              <w:pStyle w:val="ListParagraph"/>
              <w:numPr>
                <w:ilvl w:val="2"/>
                <w:numId w:val="21"/>
              </w:numPr>
              <w:rPr>
                <w:rFonts w:asciiTheme="minorHAnsi" w:hAnsiTheme="minorHAnsi"/>
              </w:rPr>
            </w:pPr>
            <w:r w:rsidRPr="00250C5A">
              <w:rPr>
                <w:rFonts w:asciiTheme="minorHAnsi" w:hAnsiTheme="minorHAnsi"/>
              </w:rPr>
              <w:t>sp</w:t>
            </w:r>
            <w:r>
              <w:rPr>
                <w:rFonts w:asciiTheme="minorHAnsi" w:hAnsiTheme="minorHAnsi"/>
              </w:rPr>
              <w:t xml:space="preserve"> hybridization</w:t>
            </w:r>
          </w:p>
          <w:p w:rsidR="008805F9" w:rsidRPr="00112350" w:rsidRDefault="008805F9" w:rsidP="00955BA1">
            <w:pPr>
              <w:rPr>
                <w:rFonts w:asciiTheme="minorHAnsi" w:hAnsiTheme="minorHAnsi"/>
              </w:rPr>
            </w:pPr>
          </w:p>
        </w:tc>
        <w:tc>
          <w:tcPr>
            <w:tcW w:w="2988" w:type="dxa"/>
            <w:tcBorders>
              <w:top w:val="nil"/>
              <w:left w:val="nil"/>
              <w:bottom w:val="single" w:sz="4" w:space="0" w:color="auto"/>
              <w:right w:val="nil"/>
            </w:tcBorders>
          </w:tcPr>
          <w:p w:rsidR="00367681" w:rsidRPr="00112350" w:rsidRDefault="00367681">
            <w:pPr>
              <w:rPr>
                <w:rFonts w:asciiTheme="minorHAnsi" w:hAnsiTheme="minorHAnsi"/>
              </w:rPr>
            </w:pPr>
          </w:p>
        </w:tc>
      </w:tr>
    </w:tbl>
    <w:p w:rsidR="00750BA1" w:rsidRPr="00112350" w:rsidRDefault="00750BA1">
      <w:pPr>
        <w:rPr>
          <w:rFonts w:asciiTheme="minorHAnsi" w:hAnsiTheme="minorHAnsi"/>
        </w:rPr>
      </w:pPr>
    </w:p>
    <w:p w:rsidR="005532FA" w:rsidRPr="00112350" w:rsidRDefault="00821731" w:rsidP="005532FA">
      <w:pPr>
        <w:pStyle w:val="ListParagraph"/>
        <w:numPr>
          <w:ilvl w:val="0"/>
          <w:numId w:val="22"/>
        </w:numPr>
        <w:rPr>
          <w:rFonts w:asciiTheme="minorHAnsi" w:hAnsiTheme="minorHAnsi"/>
          <w:b/>
        </w:rPr>
      </w:pPr>
      <w:r w:rsidRPr="00112350">
        <w:rPr>
          <w:rFonts w:asciiTheme="minorHAnsi" w:hAnsiTheme="minorHAnsi"/>
          <w:b/>
        </w:rPr>
        <w:t>Covalent Bonding</w:t>
      </w:r>
    </w:p>
    <w:p w:rsidR="00821731" w:rsidRPr="00112350" w:rsidRDefault="00821731" w:rsidP="00821731">
      <w:pPr>
        <w:pStyle w:val="ListParagraph"/>
        <w:rPr>
          <w:rFonts w:asciiTheme="minorHAnsi" w:hAnsiTheme="minorHAnsi"/>
          <w:b/>
        </w:rPr>
      </w:pPr>
    </w:p>
    <w:p w:rsidR="00821731" w:rsidRPr="00112350" w:rsidRDefault="00821731" w:rsidP="00821731">
      <w:pPr>
        <w:pStyle w:val="CM33"/>
        <w:spacing w:line="268" w:lineRule="atLeast"/>
        <w:ind w:left="720"/>
        <w:jc w:val="both"/>
        <w:rPr>
          <w:rFonts w:asciiTheme="minorHAnsi" w:hAnsiTheme="minorHAnsi" w:cs="ZPMIHK+Palatino-Roman"/>
          <w:color w:val="000000"/>
          <w:sz w:val="20"/>
          <w:szCs w:val="20"/>
        </w:rPr>
      </w:pPr>
      <w:r w:rsidRPr="00112350">
        <w:rPr>
          <w:rFonts w:asciiTheme="minorHAnsi" w:hAnsiTheme="minorHAnsi" w:cs="NLBCAJ+Palatino-Bold"/>
          <w:b/>
          <w:bCs/>
          <w:color w:val="000000"/>
          <w:sz w:val="20"/>
          <w:szCs w:val="20"/>
        </w:rPr>
        <w:t xml:space="preserve">Chemical bonds </w:t>
      </w:r>
      <w:r w:rsidRPr="00112350">
        <w:rPr>
          <w:rFonts w:asciiTheme="minorHAnsi" w:hAnsiTheme="minorHAnsi" w:cs="ZPMIHK+Palatino-Roman"/>
          <w:color w:val="000000"/>
          <w:sz w:val="20"/>
          <w:szCs w:val="20"/>
        </w:rPr>
        <w:t xml:space="preserve">form between atoms when the arrangement of the nuclei and electrons of the bonded atoms results in a _____________ (more negative) energy than that for the separate atoms. </w:t>
      </w:r>
    </w:p>
    <w:p w:rsidR="00821731" w:rsidRPr="00112350" w:rsidRDefault="00821731" w:rsidP="00821731">
      <w:pPr>
        <w:pStyle w:val="Default"/>
        <w:rPr>
          <w:rFonts w:asciiTheme="minorHAnsi" w:hAnsiTheme="minorHAnsi"/>
        </w:rPr>
      </w:pPr>
    </w:p>
    <w:p w:rsidR="00821731" w:rsidRPr="00112350" w:rsidRDefault="00821731" w:rsidP="00821731">
      <w:pPr>
        <w:pStyle w:val="ListParagraph"/>
        <w:rPr>
          <w:rFonts w:asciiTheme="minorHAnsi" w:hAnsiTheme="minorHAnsi" w:cs="DITWHD+Times-Roman"/>
          <w:color w:val="000000"/>
        </w:rPr>
      </w:pPr>
      <w:r w:rsidRPr="00112350">
        <w:rPr>
          <w:rFonts w:asciiTheme="minorHAnsi" w:hAnsiTheme="minorHAnsi" w:cs="DITWHD+Times-Roman"/>
          <w:color w:val="000000"/>
        </w:rPr>
        <w:t xml:space="preserve">A </w:t>
      </w:r>
      <w:r w:rsidRPr="00112350">
        <w:rPr>
          <w:rFonts w:asciiTheme="minorHAnsi" w:hAnsiTheme="minorHAnsi" w:cs="NBCEPC+Times-Bold"/>
          <w:b/>
          <w:bCs/>
          <w:color w:val="000000"/>
        </w:rPr>
        <w:t xml:space="preserve">covalent bond </w:t>
      </w:r>
      <w:r w:rsidRPr="00112350">
        <w:rPr>
          <w:rFonts w:asciiTheme="minorHAnsi" w:hAnsiTheme="minorHAnsi" w:cs="DITWHD+Times-Roman"/>
          <w:color w:val="000000"/>
        </w:rPr>
        <w:t>is a pair of electrons ______________ (sometimes equally, sometimes not) between two atoms. Covalent bonds form between nonmetals.</w:t>
      </w:r>
    </w:p>
    <w:p w:rsidR="00821731" w:rsidRPr="00112350" w:rsidRDefault="00821731" w:rsidP="00821731">
      <w:pPr>
        <w:pStyle w:val="ListParagraph"/>
        <w:rPr>
          <w:rFonts w:asciiTheme="minorHAnsi" w:hAnsiTheme="minorHAnsi"/>
          <w:b/>
        </w:rPr>
      </w:pPr>
    </w:p>
    <w:p w:rsidR="00821731" w:rsidRPr="00112350" w:rsidRDefault="00C35726" w:rsidP="00821731">
      <w:pPr>
        <w:pStyle w:val="ListParagraph"/>
        <w:rPr>
          <w:rFonts w:asciiTheme="minorHAnsi" w:hAnsiTheme="minorHAnsi"/>
          <w:b/>
        </w:rPr>
      </w:pPr>
      <w:r>
        <w:rPr>
          <w:rFonts w:asciiTheme="minorHAnsi" w:hAnsiTheme="minorHAnsi"/>
          <w:b/>
          <w:noProof/>
        </w:rPr>
        <mc:AlternateContent>
          <mc:Choice Requires="wps">
            <w:drawing>
              <wp:anchor distT="0" distB="0" distL="114300" distR="114300" simplePos="0" relativeHeight="251658240" behindDoc="0" locked="0" layoutInCell="1" allowOverlap="1">
                <wp:simplePos x="0" y="0"/>
                <wp:positionH relativeFrom="column">
                  <wp:posOffset>1423035</wp:posOffset>
                </wp:positionH>
                <wp:positionV relativeFrom="paragraph">
                  <wp:posOffset>92075</wp:posOffset>
                </wp:positionV>
                <wp:extent cx="965835" cy="929005"/>
                <wp:effectExtent l="635" t="3175" r="11430" b="7620"/>
                <wp:wrapNone/>
                <wp:docPr id="6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929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112.05pt;margin-top:7.25pt;width:76.05pt;height:7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"/>
            </w:pict>
          </mc:Fallback>
        </mc:AlternateContent>
      </w:r>
      <w:r>
        <w:rPr>
          <w:rFonts w:asciiTheme="minorHAnsi" w:hAnsiTheme="minorHAnsi"/>
          <w:b/>
          <w:noProof/>
        </w:rPr>
        <mc:AlternateContent>
          <mc:Choice Requires="wps">
            <w:drawing>
              <wp:anchor distT="0" distB="0" distL="114300" distR="114300" simplePos="0" relativeHeight="251660288" behindDoc="0" locked="0" layoutInCell="1" allowOverlap="1">
                <wp:simplePos x="0" y="0"/>
                <wp:positionH relativeFrom="column">
                  <wp:posOffset>3499485</wp:posOffset>
                </wp:positionH>
                <wp:positionV relativeFrom="paragraph">
                  <wp:posOffset>33655</wp:posOffset>
                </wp:positionV>
                <wp:extent cx="965835" cy="929005"/>
                <wp:effectExtent l="0" t="0" r="17780" b="15240"/>
                <wp:wrapNone/>
                <wp:docPr id="6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9290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275.55pt;margin-top:2.65pt;width:76.05pt;height:7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" filled="f"/>
            </w:pict>
          </mc:Fallback>
        </mc:AlternateContent>
      </w:r>
      <w:r>
        <w:rPr>
          <w:rFonts w:asciiTheme="minorHAnsi" w:hAnsiTheme="minorHAnsi"/>
          <w:b/>
          <w:noProof/>
        </w:rPr>
        <mc:AlternateContent>
          <mc:Choice Requires="wps">
            <w:drawing>
              <wp:anchor distT="0" distB="0" distL="114300" distR="114300" simplePos="0" relativeHeight="251659264" behindDoc="0" locked="0" layoutInCell="1" allowOverlap="1">
                <wp:simplePos x="0" y="0"/>
                <wp:positionH relativeFrom="column">
                  <wp:posOffset>2767330</wp:posOffset>
                </wp:positionH>
                <wp:positionV relativeFrom="paragraph">
                  <wp:posOffset>33655</wp:posOffset>
                </wp:positionV>
                <wp:extent cx="965835" cy="929005"/>
                <wp:effectExtent l="0" t="0" r="13335" b="15240"/>
                <wp:wrapNone/>
                <wp:docPr id="6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929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217.9pt;margin-top:2.65pt;width:76.05pt;height:7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"/>
            </w:pict>
          </mc:Fallback>
        </mc:AlternateContent>
      </w:r>
    </w:p>
    <w:p w:rsidR="000D2E6B" w:rsidRPr="00112350" w:rsidRDefault="00C35726" w:rsidP="00821731">
      <w:pPr>
        <w:pStyle w:val="ListParagraph"/>
        <w:tabs>
          <w:tab w:val="left" w:pos="2250"/>
        </w:tabs>
        <w:rPr>
          <w:rFonts w:asciiTheme="minorHAnsi" w:hAnsiTheme="minorHAnsi"/>
          <w:b/>
        </w:rPr>
      </w:pPr>
      <w:r>
        <w:rPr>
          <w:rFonts w:asciiTheme="minorHAnsi" w:hAnsiTheme="minorHAnsi"/>
          <w:b/>
          <w:noProof/>
        </w:rPr>
        <mc:AlternateContent>
          <mc:Choice Requires="wps">
            <w:drawing>
              <wp:anchor distT="0" distB="0" distL="114300" distR="114300" simplePos="0" relativeHeight="251666432" behindDoc="0" locked="0" layoutInCell="1" allowOverlap="1">
                <wp:simplePos x="0" y="0"/>
                <wp:positionH relativeFrom="column">
                  <wp:posOffset>3594735</wp:posOffset>
                </wp:positionH>
                <wp:positionV relativeFrom="paragraph">
                  <wp:posOffset>231140</wp:posOffset>
                </wp:positionV>
                <wp:extent cx="50800" cy="64770"/>
                <wp:effectExtent l="635" t="2540" r="12065" b="8890"/>
                <wp:wrapNone/>
                <wp:docPr id="6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4770"/>
                        </a:xfrm>
                        <a:prstGeom prst="ellipse">
                          <a:avLst/>
                        </a:prstGeom>
                        <a:solidFill>
                          <a:srgbClr val="FFC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283.05pt;margin-top:18.2pt;width:4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" fillcolor="#ffc000"/>
            </w:pict>
          </mc:Fallback>
        </mc:AlternateContent>
      </w:r>
      <w:r>
        <w:rPr>
          <w:rFonts w:asciiTheme="minorHAnsi" w:hAnsiTheme="minorHAnsi"/>
          <w:b/>
          <w:noProof/>
        </w:rPr>
        <mc:AlternateContent>
          <mc:Choice Requires="wps">
            <w:drawing>
              <wp:anchor distT="0" distB="0" distL="114300" distR="114300" simplePos="0" relativeHeight="251665408" behindDoc="0" locked="0" layoutInCell="1" allowOverlap="1">
                <wp:simplePos x="0" y="0"/>
                <wp:positionH relativeFrom="column">
                  <wp:posOffset>3589655</wp:posOffset>
                </wp:positionH>
                <wp:positionV relativeFrom="paragraph">
                  <wp:posOffset>382270</wp:posOffset>
                </wp:positionV>
                <wp:extent cx="50800" cy="64770"/>
                <wp:effectExtent l="0" t="1270" r="17145" b="10160"/>
                <wp:wrapNone/>
                <wp:docPr id="6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4770"/>
                        </a:xfrm>
                        <a:prstGeom prst="ellipse">
                          <a:avLst/>
                        </a:prstGeom>
                        <a:solidFill>
                          <a:srgbClr val="FFC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82.65pt;margin-top:30.1pt;width: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" fillcolor="#ffc000"/>
            </w:pict>
          </mc:Fallback>
        </mc:AlternateContent>
      </w:r>
      <w:r>
        <w:rPr>
          <w:rFonts w:asciiTheme="minorHAnsi" w:hAnsiTheme="minorHAnsi"/>
          <w:b/>
          <w:noProof/>
        </w:rPr>
        <mc:AlternateContent>
          <mc:Choice Requires="wps">
            <w:drawing>
              <wp:anchor distT="0" distB="0" distL="114300" distR="114300" simplePos="0" relativeHeight="251664384" behindDoc="0" locked="0" layoutInCell="1" allowOverlap="1">
                <wp:simplePos x="0" y="0"/>
                <wp:positionH relativeFrom="column">
                  <wp:posOffset>2198370</wp:posOffset>
                </wp:positionH>
                <wp:positionV relativeFrom="paragraph">
                  <wp:posOffset>332740</wp:posOffset>
                </wp:positionV>
                <wp:extent cx="50800" cy="64770"/>
                <wp:effectExtent l="1270" t="2540" r="11430" b="8890"/>
                <wp:wrapNone/>
                <wp:docPr id="6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4770"/>
                        </a:xfrm>
                        <a:prstGeom prst="ellipse">
                          <a:avLst/>
                        </a:prstGeom>
                        <a:solidFill>
                          <a:srgbClr val="FFC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173.1pt;margin-top:26.2pt;width:4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" fillcolor="#ffc000"/>
            </w:pict>
          </mc:Fallback>
        </mc:AlternateContent>
      </w:r>
      <w:r>
        <w:rPr>
          <w:rFonts w:asciiTheme="minorHAnsi" w:hAnsiTheme="minorHAnsi"/>
          <w:b/>
          <w:noProof/>
        </w:rPr>
        <mc:AlternateContent>
          <mc:Choice Requires="wps">
            <w:drawing>
              <wp:anchor distT="0" distB="0" distL="114300" distR="114300" simplePos="0" relativeHeight="251662336" behindDoc="0" locked="0" layoutInCell="1" allowOverlap="1">
                <wp:simplePos x="0" y="0"/>
                <wp:positionH relativeFrom="column">
                  <wp:posOffset>3191510</wp:posOffset>
                </wp:positionH>
                <wp:positionV relativeFrom="paragraph">
                  <wp:posOffset>288290</wp:posOffset>
                </wp:positionV>
                <wp:extent cx="109855" cy="109220"/>
                <wp:effectExtent l="3810" t="0" r="13335" b="8890"/>
                <wp:wrapNone/>
                <wp:docPr id="5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220"/>
                        </a:xfrm>
                        <a:prstGeom prst="ellipse">
                          <a:avLst/>
                        </a:prstGeom>
                        <a:solidFill>
                          <a:schemeClr val="tx2">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251.3pt;margin-top:22.7pt;width:8.65pt;height: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" fillcolor="#1f497d [3215]"/>
            </w:pict>
          </mc:Fallback>
        </mc:AlternateContent>
      </w:r>
      <w:r>
        <w:rPr>
          <w:rFonts w:asciiTheme="minorHAnsi" w:hAnsiTheme="minorHAnsi"/>
          <w:b/>
          <w:noProof/>
        </w:rPr>
        <mc:AlternateContent>
          <mc:Choice Requires="wps">
            <w:drawing>
              <wp:anchor distT="0" distB="0" distL="114300" distR="114300" simplePos="0" relativeHeight="251663360" behindDoc="0" locked="0" layoutInCell="1" allowOverlap="1">
                <wp:simplePos x="0" y="0"/>
                <wp:positionH relativeFrom="column">
                  <wp:posOffset>3932555</wp:posOffset>
                </wp:positionH>
                <wp:positionV relativeFrom="paragraph">
                  <wp:posOffset>280670</wp:posOffset>
                </wp:positionV>
                <wp:extent cx="109855" cy="109220"/>
                <wp:effectExtent l="0" t="1270" r="8890" b="16510"/>
                <wp:wrapNone/>
                <wp:docPr id="5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220"/>
                        </a:xfrm>
                        <a:prstGeom prst="ellipse">
                          <a:avLst/>
                        </a:prstGeom>
                        <a:solidFill>
                          <a:schemeClr val="tx2">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309.65pt;margin-top:22.1pt;width:8.6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" fillcolor="#1f497d [3215]"/>
            </w:pict>
          </mc:Fallback>
        </mc:AlternateContent>
      </w:r>
      <w:r>
        <w:rPr>
          <w:rFonts w:asciiTheme="minorHAnsi" w:hAnsiTheme="minorHAnsi"/>
          <w:b/>
          <w:noProof/>
        </w:rPr>
        <mc:AlternateContent>
          <mc:Choice Requires="wps">
            <w:drawing>
              <wp:anchor distT="0" distB="0" distL="114300" distR="114300" simplePos="0" relativeHeight="251661312" behindDoc="0" locked="0" layoutInCell="1" allowOverlap="1">
                <wp:simplePos x="0" y="0"/>
                <wp:positionH relativeFrom="column">
                  <wp:posOffset>1845945</wp:posOffset>
                </wp:positionH>
                <wp:positionV relativeFrom="paragraph">
                  <wp:posOffset>332740</wp:posOffset>
                </wp:positionV>
                <wp:extent cx="109855" cy="109220"/>
                <wp:effectExtent l="4445" t="2540" r="12700" b="15240"/>
                <wp:wrapNone/>
                <wp:docPr id="4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220"/>
                        </a:xfrm>
                        <a:prstGeom prst="ellipse">
                          <a:avLst/>
                        </a:prstGeom>
                        <a:solidFill>
                          <a:schemeClr val="tx2">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45.35pt;margin-top:26.2pt;width:8.65pt;height: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" fillcolor="#1f497d [3215]"/>
            </w:pict>
          </mc:Fallback>
        </mc:AlternateContent>
      </w:r>
    </w:p>
    <w:p w:rsidR="000D2E6B" w:rsidRPr="00112350" w:rsidRDefault="000D2E6B" w:rsidP="000D2E6B">
      <w:pPr>
        <w:rPr>
          <w:rFonts w:asciiTheme="minorHAnsi" w:hAnsiTheme="minorHAnsi"/>
        </w:rPr>
      </w:pPr>
    </w:p>
    <w:p w:rsidR="000D2E6B" w:rsidRPr="00112350" w:rsidRDefault="000D2E6B" w:rsidP="000D2E6B">
      <w:pPr>
        <w:rPr>
          <w:rFonts w:asciiTheme="minorHAnsi" w:hAnsiTheme="minorHAnsi"/>
        </w:rPr>
      </w:pPr>
    </w:p>
    <w:p w:rsidR="000D2E6B" w:rsidRPr="00112350" w:rsidRDefault="000D2E6B" w:rsidP="000D2E6B">
      <w:pPr>
        <w:rPr>
          <w:rFonts w:asciiTheme="minorHAnsi" w:hAnsiTheme="minorHAnsi"/>
        </w:rPr>
      </w:pPr>
    </w:p>
    <w:p w:rsidR="000D2E6B" w:rsidRPr="00112350" w:rsidRDefault="000D2E6B" w:rsidP="000D2E6B">
      <w:pPr>
        <w:rPr>
          <w:rFonts w:asciiTheme="minorHAnsi" w:hAnsiTheme="minorHAnsi"/>
        </w:rPr>
      </w:pPr>
    </w:p>
    <w:p w:rsidR="000D2E6B" w:rsidRPr="00112350" w:rsidRDefault="000D2E6B" w:rsidP="000D2E6B">
      <w:pPr>
        <w:rPr>
          <w:rFonts w:asciiTheme="minorHAnsi" w:hAnsiTheme="minorHAnsi"/>
        </w:rPr>
      </w:pPr>
    </w:p>
    <w:p w:rsidR="00821731" w:rsidRPr="00112350" w:rsidRDefault="000D2E6B" w:rsidP="000D2E6B">
      <w:pPr>
        <w:rPr>
          <w:rFonts w:asciiTheme="minorHAnsi" w:hAnsiTheme="minorHAnsi"/>
        </w:rPr>
      </w:pPr>
      <w:r w:rsidRPr="00112350">
        <w:rPr>
          <w:rFonts w:asciiTheme="minorHAnsi" w:hAnsiTheme="minorHAnsi"/>
        </w:rPr>
        <w:tab/>
      </w:r>
      <w:r w:rsidRPr="00112350">
        <w:rPr>
          <w:rFonts w:asciiTheme="minorHAnsi" w:hAnsiTheme="minorHAnsi"/>
        </w:rPr>
        <w:tab/>
      </w:r>
      <w:r w:rsidRPr="00112350">
        <w:rPr>
          <w:rFonts w:asciiTheme="minorHAnsi" w:hAnsiTheme="minorHAnsi"/>
        </w:rPr>
        <w:tab/>
        <w:t xml:space="preserve">         H – atom</w:t>
      </w:r>
      <w:r w:rsidRPr="00112350">
        <w:rPr>
          <w:rFonts w:asciiTheme="minorHAnsi" w:hAnsiTheme="minorHAnsi"/>
        </w:rPr>
        <w:tab/>
      </w:r>
      <w:r w:rsidRPr="00112350">
        <w:rPr>
          <w:rFonts w:asciiTheme="minorHAnsi" w:hAnsiTheme="minorHAnsi"/>
        </w:rPr>
        <w:tab/>
      </w:r>
      <w:r w:rsidRPr="00112350">
        <w:rPr>
          <w:rFonts w:asciiTheme="minorHAnsi" w:hAnsiTheme="minorHAnsi"/>
        </w:rPr>
        <w:tab/>
        <w:t xml:space="preserve"> H</w:t>
      </w:r>
      <w:r w:rsidRPr="00112350">
        <w:rPr>
          <w:rFonts w:asciiTheme="minorHAnsi" w:hAnsiTheme="minorHAnsi"/>
          <w:vertAlign w:val="subscript"/>
        </w:rPr>
        <w:t>2</w:t>
      </w:r>
      <w:r w:rsidRPr="00112350">
        <w:rPr>
          <w:rFonts w:asciiTheme="minorHAnsi" w:hAnsiTheme="minorHAnsi"/>
        </w:rPr>
        <w:t xml:space="preserve"> – molecule</w:t>
      </w:r>
    </w:p>
    <w:p w:rsidR="000D2E6B" w:rsidRPr="00112350" w:rsidRDefault="000D2E6B" w:rsidP="000D2E6B">
      <w:pPr>
        <w:rPr>
          <w:rFonts w:asciiTheme="minorHAnsi" w:hAnsiTheme="minorHAnsi"/>
        </w:rPr>
      </w:pPr>
    </w:p>
    <w:p w:rsidR="000D2E6B" w:rsidRPr="000D2E6B" w:rsidRDefault="000D2E6B" w:rsidP="000D2E6B">
      <w:pPr>
        <w:autoSpaceDE w:val="0"/>
        <w:autoSpaceDN w:val="0"/>
        <w:adjustRightInd w:val="0"/>
        <w:spacing w:line="268" w:lineRule="atLeast"/>
        <w:ind w:left="720"/>
        <w:jc w:val="both"/>
        <w:rPr>
          <w:rFonts w:asciiTheme="minorHAnsi" w:hAnsiTheme="minorHAnsi" w:cs="DITWHD+Times-Roman"/>
          <w:color w:val="000000"/>
        </w:rPr>
      </w:pPr>
      <w:r w:rsidRPr="000D2E6B">
        <w:rPr>
          <w:rFonts w:asciiTheme="minorHAnsi" w:hAnsiTheme="minorHAnsi" w:cs="DITWHD+Times-Roman"/>
          <w:color w:val="000000"/>
        </w:rPr>
        <w:t xml:space="preserve">The two H-atoms shown are bound together by the coulombic attraction between the electrons and each nucleus. Since neither atom loses an electron completely, the full IE is not required to form the bond. </w:t>
      </w:r>
    </w:p>
    <w:p w:rsidR="000D2E6B" w:rsidRPr="00112350" w:rsidRDefault="000D2E6B" w:rsidP="000D2E6B">
      <w:pPr>
        <w:ind w:left="720"/>
        <w:rPr>
          <w:rFonts w:asciiTheme="minorHAnsi" w:hAnsiTheme="minorHAnsi" w:cs="ZPMIHK+Palatino-Roman"/>
          <w:color w:val="000000"/>
        </w:rPr>
      </w:pPr>
      <w:r w:rsidRPr="00112350">
        <w:rPr>
          <w:rFonts w:asciiTheme="minorHAnsi" w:hAnsiTheme="minorHAnsi" w:cs="ZPMIHK+Palatino-Roman"/>
          <w:color w:val="000000"/>
        </w:rPr>
        <w:t>In bonding, r = distance between nuclei.</w:t>
      </w:r>
    </w:p>
    <w:p w:rsidR="000D2E6B" w:rsidRPr="00112350" w:rsidRDefault="000D2E6B" w:rsidP="000D2E6B">
      <w:pPr>
        <w:ind w:left="720"/>
        <w:rPr>
          <w:rFonts w:asciiTheme="minorHAnsi" w:hAnsiTheme="minorHAnsi" w:cs="ZPMIHK+Palatino-Roman"/>
          <w:color w:val="000000"/>
        </w:rPr>
      </w:pPr>
    </w:p>
    <w:p w:rsidR="000D2E6B" w:rsidRPr="00112350" w:rsidRDefault="000D2E6B" w:rsidP="000D2E6B">
      <w:pPr>
        <w:pStyle w:val="CM36"/>
        <w:ind w:firstLine="720"/>
        <w:rPr>
          <w:rFonts w:asciiTheme="minorHAnsi" w:hAnsiTheme="minorHAnsi" w:cs="ZPMIHK+Palatino-Roman"/>
          <w:color w:val="000000"/>
          <w:sz w:val="20"/>
          <w:szCs w:val="20"/>
        </w:rPr>
      </w:pPr>
      <w:r w:rsidRPr="00112350">
        <w:rPr>
          <w:rFonts w:asciiTheme="minorHAnsi" w:hAnsiTheme="minorHAnsi" w:cs="ZPMIHK+Palatino-Roman"/>
          <w:color w:val="000000"/>
          <w:sz w:val="20"/>
          <w:szCs w:val="20"/>
        </w:rPr>
        <w:t xml:space="preserve">We can plot the energy of the two H-atoms as a function of internuclear distance, r. </w:t>
      </w:r>
    </w:p>
    <w:p w:rsidR="003103FB" w:rsidRPr="00112350" w:rsidRDefault="003103FB" w:rsidP="003103FB">
      <w:pPr>
        <w:pStyle w:val="Default"/>
        <w:rPr>
          <w:rFonts w:asciiTheme="minorHAnsi" w:hAnsiTheme="minorHAnsi"/>
        </w:rPr>
      </w:pPr>
    </w:p>
    <w:p w:rsidR="000D2E6B" w:rsidRPr="00112350" w:rsidRDefault="000D2E6B" w:rsidP="003103FB">
      <w:pPr>
        <w:jc w:val="center"/>
        <w:rPr>
          <w:rFonts w:asciiTheme="minorHAnsi" w:hAnsiTheme="minorHAnsi"/>
        </w:rPr>
      </w:pPr>
      <w:r w:rsidRPr="00112350">
        <w:rPr>
          <w:rFonts w:asciiTheme="minorHAnsi" w:hAnsiTheme="minorHAnsi"/>
          <w:noProof/>
        </w:rPr>
        <w:lastRenderedPageBreak/>
        <mc:AlternateContent>
          <mc:Choice Requires="wpg">
            <w:drawing>
              <wp:inline distT="0" distB="0" distL="0" distR="0">
                <wp:extent cx="3335731" cy="2128724"/>
                <wp:effectExtent l="0" t="0" r="4843145" b="3408680"/>
                <wp:docPr id="67" name="Group 46"/>
                <wp:cNvGraphicFramePr/>
                <a:graphic xmlns:a="http://schemas.openxmlformats.org/drawingml/2006/main">
                  <a:graphicData uri="http://schemas.microsoft.com/office/word/2010/wordprocessingGroup">
                    <wpg:wgp>
                      <wpg:cNvGrpSpPr/>
                      <wpg:grpSpPr>
                        <a:xfrm>
                          <a:off x="0" y="0"/>
                          <a:ext cx="8153400" cy="5526087"/>
                          <a:chOff x="76200" y="1255713"/>
                          <a:chExt cx="8153400" cy="5526087"/>
                        </a:xfrm>
                      </wpg:grpSpPr>
                      <wps:wsp>
                        <wps:cNvPr id="68" name="Rectangle 68"/>
                        <wps:cNvSpPr>
                          <a:spLocks noChangeArrowheads="1"/>
                        </wps:cNvSpPr>
                        <wps:spPr bwMode="auto">
                          <a:xfrm>
                            <a:off x="1905000" y="1752600"/>
                            <a:ext cx="6324600" cy="3810000"/>
                          </a:xfrm>
                          <a:prstGeom prst="rect">
                            <a:avLst/>
                          </a:prstGeom>
                          <a:noFill/>
                          <a:ln w="9525">
                            <a:solidFill>
                              <a:schemeClr val="tx1"/>
                            </a:solidFill>
                            <a:miter lim="800000"/>
                            <a:headEnd/>
                            <a:tailEnd/>
                          </a:ln>
                          <a:effectLst/>
                        </wps:spPr>
                        <wps:txbx>
                          <w:txbxContent>
                            <w:p w:rsidR="00C35726" w:rsidRDefault="00C35726" w:rsidP="00C35726">
                              <w:pPr>
                                <w:rPr>
                                  <w:rFonts w:eastAsia="Times New Roman" w:cs="Times New Roman"/>
                                </w:rPr>
                              </w:pPr>
                            </w:p>
                          </w:txbxContent>
                        </wps:txbx>
                        <wps:bodyPr wrap="none" anchor="ctr"/>
                      </wps:wsp>
                      <wps:wsp>
                        <wps:cNvPr id="69" name="Line 4"/>
                        <wps:cNvSpPr>
                          <a:spLocks noChangeShapeType="1"/>
                        </wps:cNvSpPr>
                        <wps:spPr bwMode="auto">
                          <a:xfrm>
                            <a:off x="1905000" y="2971800"/>
                            <a:ext cx="6324600" cy="0"/>
                          </a:xfrm>
                          <a:prstGeom prst="line">
                            <a:avLst/>
                          </a:prstGeom>
                          <a:no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ps:wsp>
                      <wpg:grpSp>
                        <wpg:cNvPr id="70" name="Group 70"/>
                        <wpg:cNvGrpSpPr>
                          <a:grpSpLocks/>
                        </wpg:cNvGrpSpPr>
                        <wpg:grpSpPr bwMode="auto">
                          <a:xfrm>
                            <a:off x="3048000" y="2057400"/>
                            <a:ext cx="762000" cy="457200"/>
                            <a:chOff x="3048000" y="2057400"/>
                            <a:chExt cx="480" cy="288"/>
                          </a:xfrm>
                        </wpg:grpSpPr>
                        <wps:wsp>
                          <wps:cNvPr id="108" name="Oval 108"/>
                          <wps:cNvSpPr>
                            <a:spLocks noChangeArrowheads="1"/>
                          </wps:cNvSpPr>
                          <wps:spPr bwMode="auto">
                            <a:xfrm>
                              <a:off x="3048000" y="2057400"/>
                              <a:ext cx="288" cy="288"/>
                            </a:xfrm>
                            <a:prstGeom prst="ellipse">
                              <a:avLst/>
                            </a:prstGeom>
                            <a:gradFill rotWithShape="1">
                              <a:gsLst>
                                <a:gs pos="0">
                                  <a:schemeClr val="accent1">
                                    <a:alpha val="50000"/>
                                  </a:schemeClr>
                                </a:gs>
                                <a:gs pos="100000">
                                  <a:schemeClr val="accent1">
                                    <a:gamma/>
                                    <a:shade val="46275"/>
                                    <a:invGamma/>
                                  </a:schemeClr>
                                </a:gs>
                              </a:gsLst>
                              <a:lin ang="2700000" scaled="1"/>
                            </a:gradFill>
                            <a:ln w="9525">
                              <a:solidFill>
                                <a:schemeClr val="accent1"/>
                              </a:solid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09" name="Oval 109"/>
                          <wps:cNvSpPr>
                            <a:spLocks noChangeAspect="1" noChangeArrowheads="1"/>
                          </wps:cNvSpPr>
                          <wps:spPr bwMode="auto">
                            <a:xfrm>
                              <a:off x="3048121" y="2057544"/>
                              <a:ext cx="23" cy="23"/>
                            </a:xfrm>
                            <a:prstGeom prst="ellipse">
                              <a:avLst/>
                            </a:prstGeom>
                            <a:solidFill>
                              <a:schemeClr val="tx1"/>
                            </a:solid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10" name="Oval 110"/>
                          <wps:cNvSpPr>
                            <a:spLocks noChangeArrowheads="1"/>
                          </wps:cNvSpPr>
                          <wps:spPr bwMode="auto">
                            <a:xfrm>
                              <a:off x="3048192" y="2057400"/>
                              <a:ext cx="288" cy="288"/>
                            </a:xfrm>
                            <a:prstGeom prst="ellipse">
                              <a:avLst/>
                            </a:prstGeom>
                            <a:gradFill rotWithShape="1">
                              <a:gsLst>
                                <a:gs pos="0">
                                  <a:schemeClr val="accent1">
                                    <a:alpha val="50000"/>
                                  </a:schemeClr>
                                </a:gs>
                                <a:gs pos="100000">
                                  <a:schemeClr val="accent1">
                                    <a:gamma/>
                                    <a:shade val="46275"/>
                                    <a:invGamma/>
                                  </a:schemeClr>
                                </a:gs>
                              </a:gsLst>
                              <a:lin ang="2700000" scaled="1"/>
                            </a:gradFill>
                            <a:ln w="9525">
                              <a:solidFill>
                                <a:schemeClr val="accent1"/>
                              </a:solid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11" name="Oval 111"/>
                          <wps:cNvSpPr>
                            <a:spLocks noChangeAspect="1" noChangeArrowheads="1"/>
                          </wps:cNvSpPr>
                          <wps:spPr bwMode="auto">
                            <a:xfrm>
                              <a:off x="3048336" y="2057544"/>
                              <a:ext cx="23" cy="23"/>
                            </a:xfrm>
                            <a:prstGeom prst="ellipse">
                              <a:avLst/>
                            </a:prstGeom>
                            <a:solidFill>
                              <a:schemeClr val="tx1"/>
                            </a:solid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rap="none" anchor="ctr"/>
                        </wps:wsp>
                      </wpg:grpSp>
                      <wpg:grpSp>
                        <wpg:cNvPr id="71" name="Group 71"/>
                        <wpg:cNvGrpSpPr>
                          <a:grpSpLocks/>
                        </wpg:cNvGrpSpPr>
                        <wpg:grpSpPr bwMode="auto">
                          <a:xfrm>
                            <a:off x="4572000" y="2057400"/>
                            <a:ext cx="838200" cy="457200"/>
                            <a:chOff x="4572000" y="2057400"/>
                            <a:chExt cx="528" cy="288"/>
                          </a:xfrm>
                        </wpg:grpSpPr>
                        <wps:wsp>
                          <wps:cNvPr id="104" name="Oval 104"/>
                          <wps:cNvSpPr>
                            <a:spLocks noChangeArrowheads="1"/>
                          </wps:cNvSpPr>
                          <wps:spPr bwMode="auto">
                            <a:xfrm>
                              <a:off x="4572000" y="2057400"/>
                              <a:ext cx="288" cy="288"/>
                            </a:xfrm>
                            <a:prstGeom prst="ellipse">
                              <a:avLst/>
                            </a:prstGeom>
                            <a:gradFill rotWithShape="1">
                              <a:gsLst>
                                <a:gs pos="0">
                                  <a:schemeClr val="accent1">
                                    <a:alpha val="50000"/>
                                  </a:schemeClr>
                                </a:gs>
                                <a:gs pos="100000">
                                  <a:schemeClr val="accent1">
                                    <a:gamma/>
                                    <a:shade val="46275"/>
                                    <a:invGamma/>
                                  </a:schemeClr>
                                </a:gs>
                              </a:gsLst>
                              <a:lin ang="2700000" scaled="1"/>
                            </a:gradFill>
                            <a:ln w="9525">
                              <a:solidFill>
                                <a:schemeClr val="accent1"/>
                              </a:solid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05" name="Oval 105"/>
                          <wps:cNvSpPr>
                            <a:spLocks noChangeAspect="1" noChangeArrowheads="1"/>
                          </wps:cNvSpPr>
                          <wps:spPr bwMode="auto">
                            <a:xfrm>
                              <a:off x="4572144" y="2057544"/>
                              <a:ext cx="23" cy="23"/>
                            </a:xfrm>
                            <a:prstGeom prst="ellipse">
                              <a:avLst/>
                            </a:prstGeom>
                            <a:solidFill>
                              <a:schemeClr val="tx1"/>
                            </a:solid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06" name="Oval 106"/>
                          <wps:cNvSpPr>
                            <a:spLocks noChangeArrowheads="1"/>
                          </wps:cNvSpPr>
                          <wps:spPr bwMode="auto">
                            <a:xfrm>
                              <a:off x="4572240" y="2057400"/>
                              <a:ext cx="288" cy="288"/>
                            </a:xfrm>
                            <a:prstGeom prst="ellipse">
                              <a:avLst/>
                            </a:prstGeom>
                            <a:gradFill rotWithShape="1">
                              <a:gsLst>
                                <a:gs pos="0">
                                  <a:schemeClr val="accent1">
                                    <a:alpha val="50000"/>
                                  </a:schemeClr>
                                </a:gs>
                                <a:gs pos="100000">
                                  <a:schemeClr val="accent1">
                                    <a:gamma/>
                                    <a:shade val="46275"/>
                                    <a:invGamma/>
                                  </a:schemeClr>
                                </a:gs>
                              </a:gsLst>
                              <a:lin ang="2700000" scaled="1"/>
                            </a:gradFill>
                            <a:ln w="9525">
                              <a:solidFill>
                                <a:schemeClr val="accent1"/>
                              </a:solid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07" name="Oval 107"/>
                          <wps:cNvSpPr>
                            <a:spLocks noChangeAspect="1" noChangeArrowheads="1"/>
                          </wps:cNvSpPr>
                          <wps:spPr bwMode="auto">
                            <a:xfrm>
                              <a:off x="4572361" y="2057544"/>
                              <a:ext cx="23" cy="23"/>
                            </a:xfrm>
                            <a:prstGeom prst="ellipse">
                              <a:avLst/>
                            </a:prstGeom>
                            <a:solidFill>
                              <a:schemeClr val="tx1"/>
                            </a:solid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rap="none" anchor="ctr"/>
                        </wps:wsp>
                      </wpg:grpSp>
                      <wpg:grpSp>
                        <wpg:cNvPr id="72" name="Group 72"/>
                        <wpg:cNvGrpSpPr>
                          <a:grpSpLocks/>
                        </wpg:cNvGrpSpPr>
                        <wpg:grpSpPr bwMode="auto">
                          <a:xfrm>
                            <a:off x="6705600" y="2057400"/>
                            <a:ext cx="1066800" cy="457200"/>
                            <a:chOff x="6705600" y="2057400"/>
                            <a:chExt cx="672" cy="288"/>
                          </a:xfrm>
                        </wpg:grpSpPr>
                        <wps:wsp>
                          <wps:cNvPr id="100" name="Oval 100"/>
                          <wps:cNvSpPr>
                            <a:spLocks noChangeArrowheads="1"/>
                          </wps:cNvSpPr>
                          <wps:spPr bwMode="auto">
                            <a:xfrm>
                              <a:off x="6705600" y="2057400"/>
                              <a:ext cx="288" cy="288"/>
                            </a:xfrm>
                            <a:prstGeom prst="ellipse">
                              <a:avLst/>
                            </a:prstGeom>
                            <a:gradFill rotWithShape="1">
                              <a:gsLst>
                                <a:gs pos="0">
                                  <a:schemeClr val="accent1">
                                    <a:alpha val="50000"/>
                                  </a:schemeClr>
                                </a:gs>
                                <a:gs pos="100000">
                                  <a:schemeClr val="accent1">
                                    <a:gamma/>
                                    <a:shade val="46275"/>
                                    <a:invGamma/>
                                  </a:schemeClr>
                                </a:gs>
                              </a:gsLst>
                              <a:lin ang="2700000" scaled="1"/>
                            </a:gradFill>
                            <a:ln w="9525">
                              <a:solidFill>
                                <a:schemeClr val="accent1"/>
                              </a:solid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01" name="Oval 101"/>
                          <wps:cNvSpPr>
                            <a:spLocks noChangeAspect="1" noChangeArrowheads="1"/>
                          </wps:cNvSpPr>
                          <wps:spPr bwMode="auto">
                            <a:xfrm>
                              <a:off x="6705744" y="2057544"/>
                              <a:ext cx="23" cy="23"/>
                            </a:xfrm>
                            <a:prstGeom prst="ellipse">
                              <a:avLst/>
                            </a:prstGeom>
                            <a:solidFill>
                              <a:schemeClr val="tx1"/>
                            </a:solid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02" name="Oval 102"/>
                          <wps:cNvSpPr>
                            <a:spLocks noChangeArrowheads="1"/>
                          </wps:cNvSpPr>
                          <wps:spPr bwMode="auto">
                            <a:xfrm>
                              <a:off x="6705984" y="2057400"/>
                              <a:ext cx="288" cy="288"/>
                            </a:xfrm>
                            <a:prstGeom prst="ellipse">
                              <a:avLst/>
                            </a:prstGeom>
                            <a:gradFill rotWithShape="1">
                              <a:gsLst>
                                <a:gs pos="0">
                                  <a:schemeClr val="accent1">
                                    <a:alpha val="50000"/>
                                  </a:schemeClr>
                                </a:gs>
                                <a:gs pos="100000">
                                  <a:schemeClr val="accent1">
                                    <a:gamma/>
                                    <a:shade val="46275"/>
                                    <a:invGamma/>
                                  </a:schemeClr>
                                </a:gs>
                              </a:gsLst>
                              <a:lin ang="2700000" scaled="1"/>
                            </a:gradFill>
                            <a:ln w="9525">
                              <a:solidFill>
                                <a:schemeClr val="accent1"/>
                              </a:solid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03" name="Oval 103"/>
                          <wps:cNvSpPr>
                            <a:spLocks noChangeAspect="1" noChangeArrowheads="1"/>
                          </wps:cNvSpPr>
                          <wps:spPr bwMode="auto">
                            <a:xfrm>
                              <a:off x="6706128" y="2057544"/>
                              <a:ext cx="23" cy="23"/>
                            </a:xfrm>
                            <a:prstGeom prst="ellipse">
                              <a:avLst/>
                            </a:prstGeom>
                            <a:solidFill>
                              <a:schemeClr val="tx1"/>
                            </a:solid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rap="none" anchor="ctr"/>
                        </wps:wsp>
                      </wpg:grpSp>
                      <wps:wsp>
                        <wps:cNvPr id="73" name="Line 20"/>
                        <wps:cNvSpPr>
                          <a:spLocks noChangeAspect="1" noChangeShapeType="1"/>
                        </wps:cNvSpPr>
                        <wps:spPr bwMode="auto">
                          <a:xfrm>
                            <a:off x="3429000" y="2473325"/>
                            <a:ext cx="1588" cy="3089275"/>
                          </a:xfrm>
                          <a:prstGeom prst="line">
                            <a:avLst/>
                          </a:prstGeom>
                          <a:noFill/>
                          <a:ln w="9525">
                            <a:solidFill>
                              <a:schemeClr val="tx1"/>
                            </a:solidFill>
                            <a:prstDash val="dash"/>
                            <a:round/>
                            <a:headEnd/>
                            <a:tailEnd/>
                          </a:ln>
                          <a:effectLst/>
                        </wps:spPr>
                        <wps:txbx>
                          <w:txbxContent>
                            <w:p w:rsidR="00C35726" w:rsidRDefault="00C35726" w:rsidP="00C35726">
                              <w:pPr>
                                <w:rPr>
                                  <w:rFonts w:eastAsia="Times New Roman" w:cs="Times New Roman"/>
                                </w:rPr>
                              </w:pPr>
                            </w:p>
                          </w:txbxContent>
                        </wps:txbx>
                        <wps:bodyPr/>
                      </wps:wsp>
                      <wpg:grpSp>
                        <wpg:cNvPr id="74" name="Group 74"/>
                        <wpg:cNvGrpSpPr>
                          <a:grpSpLocks/>
                        </wpg:cNvGrpSpPr>
                        <wpg:grpSpPr bwMode="auto">
                          <a:xfrm>
                            <a:off x="3108325" y="5599113"/>
                            <a:ext cx="844550" cy="366712"/>
                            <a:chOff x="3108325" y="5599113"/>
                            <a:chExt cx="532" cy="231"/>
                          </a:xfrm>
                        </wpg:grpSpPr>
                        <wps:wsp>
                          <wps:cNvPr id="98" name="Text Box 22"/>
                          <wps:cNvSpPr txBox="1">
                            <a:spLocks noChangeArrowheads="1"/>
                          </wps:cNvSpPr>
                          <wps:spPr bwMode="auto">
                            <a:xfrm>
                              <a:off x="3108325" y="5599113"/>
                              <a:ext cx="532" cy="231"/>
                            </a:xfrm>
                            <a:prstGeom prst="rect">
                              <a:avLst/>
                            </a:prstGeom>
                            <a:noFill/>
                            <a:ln w="9525">
                              <a:noFill/>
                              <a:miter lim="800000"/>
                              <a:headEnd/>
                              <a:tailEnd/>
                            </a:ln>
                            <a:effectLst/>
                          </wps:spPr>
                          <wps:txbx>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0.74 A</w:t>
                                </w:r>
                              </w:p>
                            </w:txbxContent>
                          </wps:txbx>
                          <wps:bodyPr wrap="none">
                            <a:spAutoFit/>
                          </wps:bodyPr>
                        </wps:wsp>
                        <wps:wsp>
                          <wps:cNvPr id="99" name="Oval 99"/>
                          <wps:cNvSpPr>
                            <a:spLocks noChangeAspect="1" noChangeArrowheads="1"/>
                          </wps:cNvSpPr>
                          <wps:spPr bwMode="auto">
                            <a:xfrm>
                              <a:off x="3108744" y="5599138"/>
                              <a:ext cx="29" cy="29"/>
                            </a:xfrm>
                            <a:prstGeom prst="ellipse">
                              <a:avLst/>
                            </a:prstGeom>
                            <a:no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rap="none" anchor="ctr"/>
                        </wps:wsp>
                      </wpg:grpSp>
                      <wps:wsp>
                        <wps:cNvPr id="75" name="Line 24"/>
                        <wps:cNvSpPr>
                          <a:spLocks noChangeShapeType="1"/>
                        </wps:cNvSpPr>
                        <wps:spPr bwMode="auto">
                          <a:xfrm>
                            <a:off x="4953000" y="2514600"/>
                            <a:ext cx="0" cy="1371600"/>
                          </a:xfrm>
                          <a:prstGeom prst="line">
                            <a:avLst/>
                          </a:prstGeom>
                          <a:noFill/>
                          <a:ln w="9525">
                            <a:solidFill>
                              <a:schemeClr val="tx1"/>
                            </a:solidFill>
                            <a:prstDash val="dash"/>
                            <a:round/>
                            <a:headEnd/>
                            <a:tailEnd/>
                          </a:ln>
                          <a:effectLst/>
                        </wps:spPr>
                        <wps:txbx>
                          <w:txbxContent>
                            <w:p w:rsidR="00C35726" w:rsidRDefault="00C35726" w:rsidP="00C35726">
                              <w:pPr>
                                <w:rPr>
                                  <w:rFonts w:eastAsia="Times New Roman" w:cs="Times New Roman"/>
                                </w:rPr>
                              </w:pPr>
                            </w:p>
                          </w:txbxContent>
                        </wps:txbx>
                        <wps:bodyPr/>
                      </wps:wsp>
                      <wps:wsp>
                        <wps:cNvPr id="76" name="Line 25"/>
                        <wps:cNvSpPr>
                          <a:spLocks noChangeShapeType="1"/>
                        </wps:cNvSpPr>
                        <wps:spPr bwMode="auto">
                          <a:xfrm>
                            <a:off x="7239000" y="2438400"/>
                            <a:ext cx="0" cy="762000"/>
                          </a:xfrm>
                          <a:prstGeom prst="line">
                            <a:avLst/>
                          </a:prstGeom>
                          <a:noFill/>
                          <a:ln w="9525">
                            <a:solidFill>
                              <a:schemeClr val="tx1"/>
                            </a:solidFill>
                            <a:prstDash val="dash"/>
                            <a:round/>
                            <a:headEnd/>
                            <a:tailEnd/>
                          </a:ln>
                          <a:effectLst/>
                        </wps:spPr>
                        <wps:txbx>
                          <w:txbxContent>
                            <w:p w:rsidR="00C35726" w:rsidRDefault="00C35726" w:rsidP="00C35726">
                              <w:pPr>
                                <w:rPr>
                                  <w:rFonts w:eastAsia="Times New Roman" w:cs="Times New Roman"/>
                                </w:rPr>
                              </w:pPr>
                            </w:p>
                          </w:txbxContent>
                        </wps:txbx>
                        <wps:bodyPr/>
                      </wps:wsp>
                      <wps:wsp>
                        <wps:cNvPr id="77" name="Freeform 77"/>
                        <wps:cNvSpPr>
                          <a:spLocks/>
                        </wps:cNvSpPr>
                        <wps:spPr bwMode="auto">
                          <a:xfrm>
                            <a:off x="2181225" y="1755775"/>
                            <a:ext cx="6048375" cy="3346450"/>
                          </a:xfrm>
                          <a:custGeom>
                            <a:avLst/>
                            <a:gdLst/>
                            <a:ahLst/>
                            <a:cxnLst>
                              <a:cxn ang="0">
                                <a:pos x="0" y="0"/>
                              </a:cxn>
                              <a:cxn ang="0">
                                <a:pos x="384" y="1564"/>
                              </a:cxn>
                              <a:cxn ang="0">
                                <a:pos x="859" y="2067"/>
                              </a:cxn>
                              <a:cxn ang="0">
                                <a:pos x="1792" y="1317"/>
                              </a:cxn>
                              <a:cxn ang="0">
                                <a:pos x="2587" y="969"/>
                              </a:cxn>
                              <a:cxn ang="0">
                                <a:pos x="3810" y="862"/>
                              </a:cxn>
                            </a:cxnLst>
                            <a:rect l="0" t="0" r="r" b="b"/>
                            <a:pathLst>
                              <a:path w="3810" h="2108">
                                <a:moveTo>
                                  <a:pt x="0" y="0"/>
                                </a:moveTo>
                                <a:cubicBezTo>
                                  <a:pt x="64" y="261"/>
                                  <a:pt x="241" y="1219"/>
                                  <a:pt x="384" y="1564"/>
                                </a:cubicBezTo>
                                <a:cubicBezTo>
                                  <a:pt x="527" y="1909"/>
                                  <a:pt x="624" y="2108"/>
                                  <a:pt x="859" y="2067"/>
                                </a:cubicBezTo>
                                <a:cubicBezTo>
                                  <a:pt x="1094" y="2026"/>
                                  <a:pt x="1504" y="1500"/>
                                  <a:pt x="1792" y="1317"/>
                                </a:cubicBezTo>
                                <a:cubicBezTo>
                                  <a:pt x="2080" y="1134"/>
                                  <a:pt x="2251" y="1045"/>
                                  <a:pt x="2587" y="969"/>
                                </a:cubicBezTo>
                                <a:cubicBezTo>
                                  <a:pt x="2923" y="893"/>
                                  <a:pt x="3555" y="884"/>
                                  <a:pt x="3810" y="862"/>
                                </a:cubicBezTo>
                              </a:path>
                            </a:pathLst>
                          </a:custGeom>
                          <a:noFill/>
                          <a:ln w="25400">
                            <a:solidFill>
                              <a:srgbClr val="FF0000"/>
                            </a:solidFill>
                            <a:round/>
                            <a:headEnd/>
                            <a:tailEnd/>
                          </a:ln>
                          <a:effectLst/>
                        </wps:spPr>
                        <wps:txbx>
                          <w:txbxContent>
                            <w:p w:rsidR="00C35726" w:rsidRDefault="00C35726" w:rsidP="00C35726">
                              <w:pPr>
                                <w:rPr>
                                  <w:rFonts w:eastAsia="Times New Roman" w:cs="Times New Roman"/>
                                </w:rPr>
                              </w:pPr>
                            </w:p>
                          </w:txbxContent>
                        </wps:txbx>
                        <wps:bodyPr/>
                      </wps:wsp>
                      <wps:wsp>
                        <wps:cNvPr id="78" name="Text Box 27"/>
                        <wps:cNvSpPr txBox="1">
                          <a:spLocks noChangeArrowheads="1"/>
                        </wps:cNvSpPr>
                        <wps:spPr bwMode="auto">
                          <a:xfrm>
                            <a:off x="1203325" y="4760913"/>
                            <a:ext cx="768350" cy="366712"/>
                          </a:xfrm>
                          <a:prstGeom prst="rect">
                            <a:avLst/>
                          </a:prstGeom>
                          <a:noFill/>
                          <a:ln w="9525">
                            <a:noFill/>
                            <a:miter lim="800000"/>
                            <a:headEnd/>
                            <a:tailEnd/>
                          </a:ln>
                          <a:effectLst/>
                        </wps:spPr>
                        <wps:txbx>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 xml:space="preserve">- 436 </w:t>
                              </w:r>
                            </w:p>
                          </w:txbxContent>
                        </wps:txbx>
                        <wps:bodyPr wrap="none">
                          <a:spAutoFit/>
                        </wps:bodyPr>
                      </wps:wsp>
                      <wps:wsp>
                        <wps:cNvPr id="79" name="Text Box 28"/>
                        <wps:cNvSpPr txBox="1">
                          <a:spLocks noChangeArrowheads="1"/>
                        </wps:cNvSpPr>
                        <wps:spPr bwMode="auto">
                          <a:xfrm>
                            <a:off x="1593850" y="2757488"/>
                            <a:ext cx="311150" cy="366712"/>
                          </a:xfrm>
                          <a:prstGeom prst="rect">
                            <a:avLst/>
                          </a:prstGeom>
                          <a:noFill/>
                          <a:ln w="9525">
                            <a:noFill/>
                            <a:miter lim="800000"/>
                            <a:headEnd/>
                            <a:tailEnd/>
                          </a:ln>
                          <a:effectLst/>
                        </wps:spPr>
                        <wps:txbx>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0</w:t>
                              </w:r>
                            </w:p>
                          </w:txbxContent>
                        </wps:txbx>
                        <wps:bodyPr wrap="none">
                          <a:spAutoFit/>
                        </wps:bodyPr>
                      </wps:wsp>
                      <wpg:grpSp>
                        <wpg:cNvPr id="80" name="Group 80"/>
                        <wpg:cNvGrpSpPr>
                          <a:grpSpLocks/>
                        </wpg:cNvGrpSpPr>
                        <wpg:grpSpPr bwMode="auto">
                          <a:xfrm>
                            <a:off x="3657600" y="6019800"/>
                            <a:ext cx="3368675" cy="366713"/>
                            <a:chOff x="3657600" y="6019800"/>
                            <a:chExt cx="2122" cy="231"/>
                          </a:xfrm>
                        </wpg:grpSpPr>
                        <wps:wsp>
                          <wps:cNvPr id="96" name="Text Box 30"/>
                          <wps:cNvSpPr txBox="1">
                            <a:spLocks noChangeArrowheads="1"/>
                          </wps:cNvSpPr>
                          <wps:spPr bwMode="auto">
                            <a:xfrm>
                              <a:off x="3657600" y="6019800"/>
                              <a:ext cx="1060" cy="231"/>
                            </a:xfrm>
                            <a:prstGeom prst="rect">
                              <a:avLst/>
                            </a:prstGeom>
                            <a:noFill/>
                            <a:ln w="9525">
                              <a:noFill/>
                              <a:miter lim="800000"/>
                              <a:headEnd/>
                              <a:tailEnd/>
                            </a:ln>
                            <a:effectLst/>
                          </wps:spPr>
                          <wps:txbx>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H – H distance</w:t>
                                </w:r>
                              </w:p>
                            </w:txbxContent>
                          </wps:txbx>
                          <wps:bodyPr wrap="none">
                            <a:spAutoFit/>
                          </wps:bodyPr>
                        </wps:wsp>
                        <wps:wsp>
                          <wps:cNvPr id="97" name="Line 31"/>
                          <wps:cNvSpPr>
                            <a:spLocks noChangeShapeType="1"/>
                          </wps:cNvSpPr>
                          <wps:spPr bwMode="auto">
                            <a:xfrm>
                              <a:off x="3658666" y="6019921"/>
                              <a:ext cx="1056" cy="0"/>
                            </a:xfrm>
                            <a:prstGeom prst="line">
                              <a:avLst/>
                            </a:prstGeom>
                            <a:noFill/>
                            <a:ln w="9525">
                              <a:solidFill>
                                <a:schemeClr val="tx1"/>
                              </a:solidFill>
                              <a:round/>
                              <a:headEnd/>
                              <a:tailEnd type="triangle" w="med" len="med"/>
                            </a:ln>
                            <a:effectLst/>
                          </wps:spPr>
                          <wps:txbx>
                            <w:txbxContent>
                              <w:p w:rsidR="00C35726" w:rsidRDefault="00C35726" w:rsidP="00C35726">
                                <w:pPr>
                                  <w:rPr>
                                    <w:rFonts w:eastAsia="Times New Roman" w:cs="Times New Roman"/>
                                  </w:rPr>
                                </w:pPr>
                              </w:p>
                            </w:txbxContent>
                          </wps:txbx>
                          <wps:bodyPr/>
                        </wps:wsp>
                      </wpg:grpSp>
                      <wpg:grpSp>
                        <wpg:cNvPr id="81" name="Group 81"/>
                        <wpg:cNvGrpSpPr>
                          <a:grpSpLocks/>
                        </wpg:cNvGrpSpPr>
                        <wpg:grpSpPr bwMode="auto">
                          <a:xfrm>
                            <a:off x="838200" y="1828800"/>
                            <a:ext cx="366713" cy="2819400"/>
                            <a:chOff x="838200" y="1828800"/>
                            <a:chExt cx="231" cy="1776"/>
                          </a:xfrm>
                        </wpg:grpSpPr>
                        <wps:wsp>
                          <wps:cNvPr id="94" name="Text Box 33"/>
                          <wps:cNvSpPr txBox="1">
                            <a:spLocks noChangeArrowheads="1"/>
                          </wps:cNvSpPr>
                          <wps:spPr bwMode="auto">
                            <a:xfrm rot="-5400000">
                              <a:off x="837742" y="1829886"/>
                              <a:ext cx="1148" cy="231"/>
                            </a:xfrm>
                            <a:prstGeom prst="rect">
                              <a:avLst/>
                            </a:prstGeom>
                            <a:noFill/>
                            <a:ln w="9525">
                              <a:noFill/>
                              <a:miter lim="800000"/>
                              <a:headEnd/>
                              <a:tailEnd/>
                            </a:ln>
                            <a:effectLst/>
                          </wps:spPr>
                          <wps:txbx>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Energy (KJ/mol)</w:t>
                                </w:r>
                              </w:p>
                            </w:txbxContent>
                          </wps:txbx>
                          <wps:bodyPr wrap="none">
                            <a:spAutoFit/>
                          </wps:bodyPr>
                        </wps:wsp>
                        <wps:wsp>
                          <wps:cNvPr id="95" name="Line 34"/>
                          <wps:cNvSpPr>
                            <a:spLocks noChangeShapeType="1"/>
                          </wps:cNvSpPr>
                          <wps:spPr bwMode="auto">
                            <a:xfrm flipV="1">
                              <a:off x="838344" y="1828800"/>
                              <a:ext cx="0" cy="624"/>
                            </a:xfrm>
                            <a:prstGeom prst="line">
                              <a:avLst/>
                            </a:prstGeom>
                            <a:noFill/>
                            <a:ln w="9525">
                              <a:solidFill>
                                <a:schemeClr val="tx1"/>
                              </a:solidFill>
                              <a:round/>
                              <a:headEnd/>
                              <a:tailEnd type="triangle" w="med" len="med"/>
                            </a:ln>
                            <a:effectLst/>
                          </wps:spPr>
                          <wps:txbx>
                            <w:txbxContent>
                              <w:p w:rsidR="00C35726" w:rsidRDefault="00C35726" w:rsidP="00C35726">
                                <w:pPr>
                                  <w:rPr>
                                    <w:rFonts w:eastAsia="Times New Roman" w:cs="Times New Roman"/>
                                  </w:rPr>
                                </w:pPr>
                              </w:p>
                            </w:txbxContent>
                          </wps:txbx>
                          <wps:bodyPr/>
                        </wps:wsp>
                      </wpg:grpSp>
                      <wps:wsp>
                        <wps:cNvPr id="82" name="Rectangle 82"/>
                        <wps:cNvSpPr>
                          <a:spLocks noChangeArrowheads="1"/>
                        </wps:cNvSpPr>
                        <wps:spPr bwMode="auto">
                          <a:xfrm>
                            <a:off x="76200" y="6567488"/>
                            <a:ext cx="3486150" cy="214312"/>
                          </a:xfrm>
                          <a:prstGeom prst="rect">
                            <a:avLst/>
                          </a:prstGeom>
                          <a:noFill/>
                          <a:ln w="9525">
                            <a:noFill/>
                            <a:miter lim="800000"/>
                            <a:headEnd/>
                            <a:tailEnd/>
                          </a:ln>
                          <a:effectLst/>
                        </wps:spPr>
                        <wps:txbx>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sz w:val="16"/>
                                  <w:szCs w:val="16"/>
                                </w:rPr>
                                <w:t xml:space="preserve">Brown, LeMay, Bursten, </w:t>
                              </w:r>
                              <w:r>
                                <w:rPr>
                                  <w:rFonts w:ascii="Arial" w:hAnsi="Arial" w:cstheme="minorBidi"/>
                                  <w:color w:val="000000" w:themeColor="text1"/>
                                  <w:kern w:val="24"/>
                                  <w:sz w:val="16"/>
                                  <w:szCs w:val="16"/>
                                  <w:u w:val="single"/>
                                </w:rPr>
                                <w:t>Chemistry The Central Science</w:t>
                              </w:r>
                              <w:r>
                                <w:rPr>
                                  <w:rFonts w:ascii="Arial" w:hAnsi="Arial" w:cstheme="minorBidi"/>
                                  <w:color w:val="000000" w:themeColor="text1"/>
                                  <w:kern w:val="24"/>
                                  <w:sz w:val="16"/>
                                  <w:szCs w:val="16"/>
                                </w:rPr>
                                <w:t>, 2000, page 318</w:t>
                              </w:r>
                            </w:p>
                          </w:txbxContent>
                        </wps:txbx>
                        <wps:bodyPr wrap="none">
                          <a:spAutoFit/>
                        </wps:bodyPr>
                      </wps:wsp>
                      <wps:wsp>
                        <wps:cNvPr id="83" name="Text Box 36"/>
                        <wps:cNvSpPr txBox="1">
                          <a:spLocks noChangeArrowheads="1"/>
                        </wps:cNvSpPr>
                        <wps:spPr bwMode="auto">
                          <a:xfrm>
                            <a:off x="6477000" y="3276600"/>
                            <a:ext cx="1555750" cy="366713"/>
                          </a:xfrm>
                          <a:prstGeom prst="rect">
                            <a:avLst/>
                          </a:prstGeom>
                          <a:noFill/>
                          <a:ln w="9525">
                            <a:noFill/>
                            <a:miter lim="800000"/>
                            <a:headEnd/>
                            <a:tailEnd/>
                          </a:ln>
                          <a:effectLst/>
                        </wps:spPr>
                        <wps:txbx>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no interaction</w:t>
                              </w:r>
                            </w:p>
                          </w:txbxContent>
                        </wps:txbx>
                        <wps:bodyPr wrap="none">
                          <a:spAutoFit/>
                        </wps:bodyPr>
                      </wps:wsp>
                      <wps:wsp>
                        <wps:cNvPr id="84" name="Text Box 37"/>
                        <wps:cNvSpPr txBox="1">
                          <a:spLocks noChangeArrowheads="1"/>
                        </wps:cNvSpPr>
                        <wps:spPr bwMode="auto">
                          <a:xfrm>
                            <a:off x="4632325" y="4083050"/>
                            <a:ext cx="1174750" cy="641350"/>
                          </a:xfrm>
                          <a:prstGeom prst="rect">
                            <a:avLst/>
                          </a:prstGeom>
                          <a:noFill/>
                          <a:ln w="9525">
                            <a:noFill/>
                            <a:miter lim="800000"/>
                            <a:headEnd/>
                            <a:tailEnd/>
                          </a:ln>
                          <a:effectLst/>
                        </wps:spPr>
                        <wps:txbx>
                          <w:txbxContent>
                            <w:p w:rsidR="00C35726" w:rsidRDefault="00C35726" w:rsidP="00C35726">
                              <w:pPr>
                                <w:pStyle w:val="NormalWeb"/>
                                <w:spacing w:before="0" w:beforeAutospacing="0" w:after="0" w:afterAutospacing="0"/>
                                <w:jc w:val="center"/>
                                <w:textAlignment w:val="baseline"/>
                              </w:pPr>
                              <w:r>
                                <w:rPr>
                                  <w:rFonts w:ascii="Arial" w:hAnsi="Arial" w:cstheme="minorBidi"/>
                                  <w:color w:val="000000" w:themeColor="text1"/>
                                  <w:kern w:val="24"/>
                                </w:rPr>
                                <w:t>increased</w:t>
                              </w:r>
                            </w:p>
                            <w:p w:rsidR="00C35726" w:rsidRDefault="00C35726" w:rsidP="00C35726">
                              <w:pPr>
                                <w:pStyle w:val="NormalWeb"/>
                                <w:spacing w:before="0" w:beforeAutospacing="0" w:after="0" w:afterAutospacing="0"/>
                                <w:jc w:val="center"/>
                                <w:textAlignment w:val="baseline"/>
                              </w:pPr>
                              <w:r>
                                <w:rPr>
                                  <w:rFonts w:ascii="Arial" w:hAnsi="Arial" w:cstheme="minorBidi"/>
                                  <w:color w:val="000000" w:themeColor="text1"/>
                                  <w:kern w:val="24"/>
                                </w:rPr>
                                <w:t>attraction</w:t>
                              </w:r>
                            </w:p>
                          </w:txbxContent>
                        </wps:txbx>
                        <wps:bodyPr wrap="none">
                          <a:spAutoFit/>
                        </wps:bodyPr>
                      </wps:wsp>
                      <wps:wsp>
                        <wps:cNvPr id="85" name="Text Box 38"/>
                        <wps:cNvSpPr txBox="1">
                          <a:spLocks noChangeArrowheads="1"/>
                        </wps:cNvSpPr>
                        <wps:spPr bwMode="auto">
                          <a:xfrm>
                            <a:off x="2590800" y="3048000"/>
                            <a:ext cx="2114550" cy="641350"/>
                          </a:xfrm>
                          <a:prstGeom prst="rect">
                            <a:avLst/>
                          </a:prstGeom>
                          <a:noFill/>
                          <a:ln w="9525">
                            <a:noFill/>
                            <a:miter lim="800000"/>
                            <a:headEnd/>
                            <a:tailEnd/>
                          </a:ln>
                          <a:effectLst/>
                        </wps:spPr>
                        <wps:txbx>
                          <w:txbxContent>
                            <w:p w:rsidR="00C35726" w:rsidRDefault="00C35726" w:rsidP="00C35726">
                              <w:pPr>
                                <w:pStyle w:val="NormalWeb"/>
                                <w:spacing w:before="0" w:beforeAutospacing="0" w:after="0" w:afterAutospacing="0"/>
                                <w:jc w:val="center"/>
                                <w:textAlignment w:val="baseline"/>
                              </w:pPr>
                              <w:r>
                                <w:rPr>
                                  <w:rFonts w:ascii="Arial" w:hAnsi="Arial" w:cstheme="minorBidi"/>
                                  <w:color w:val="000000" w:themeColor="text1"/>
                                  <w:kern w:val="24"/>
                                </w:rPr>
                                <w:t>balanced attraction</w:t>
                              </w:r>
                            </w:p>
                            <w:p w:rsidR="00C35726" w:rsidRDefault="00C35726" w:rsidP="00C35726">
                              <w:pPr>
                                <w:pStyle w:val="NormalWeb"/>
                                <w:spacing w:before="0" w:beforeAutospacing="0" w:after="0" w:afterAutospacing="0"/>
                                <w:jc w:val="center"/>
                                <w:textAlignment w:val="baseline"/>
                              </w:pPr>
                              <w:r>
                                <w:rPr>
                                  <w:rFonts w:ascii="Arial" w:hAnsi="Arial" w:cstheme="minorBidi"/>
                                  <w:color w:val="000000" w:themeColor="text1"/>
                                  <w:kern w:val="24"/>
                                </w:rPr>
                                <w:t>&amp; repulsion</w:t>
                              </w:r>
                            </w:p>
                          </w:txbxContent>
                        </wps:txbx>
                        <wps:bodyPr wrap="none">
                          <a:spAutoFit/>
                        </wps:bodyPr>
                      </wps:wsp>
                      <wps:wsp>
                        <wps:cNvPr id="86" name="Text Box 39"/>
                        <wps:cNvSpPr txBox="1">
                          <a:spLocks noChangeArrowheads="1"/>
                        </wps:cNvSpPr>
                        <wps:spPr bwMode="auto">
                          <a:xfrm>
                            <a:off x="1828800" y="4495800"/>
                            <a:ext cx="1174750" cy="641350"/>
                          </a:xfrm>
                          <a:prstGeom prst="rect">
                            <a:avLst/>
                          </a:prstGeom>
                          <a:noFill/>
                          <a:ln w="9525">
                            <a:noFill/>
                            <a:miter lim="800000"/>
                            <a:headEnd/>
                            <a:tailEnd/>
                          </a:ln>
                          <a:effectLst/>
                        </wps:spPr>
                        <wps:txbx>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increased</w:t>
                              </w:r>
                            </w:p>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repulsion</w:t>
                              </w:r>
                            </w:p>
                          </w:txbxContent>
                        </wps:txbx>
                        <wps:bodyPr wrap="none">
                          <a:spAutoFit/>
                        </wps:bodyPr>
                      </wps:wsp>
                      <wpg:grpSp>
                        <wpg:cNvPr id="87" name="Group 87"/>
                        <wpg:cNvGrpSpPr>
                          <a:grpSpLocks/>
                        </wpg:cNvGrpSpPr>
                        <wpg:grpSpPr bwMode="auto">
                          <a:xfrm>
                            <a:off x="2057400" y="2057400"/>
                            <a:ext cx="533400" cy="457200"/>
                            <a:chOff x="2057400" y="2057400"/>
                            <a:chExt cx="336" cy="288"/>
                          </a:xfrm>
                        </wpg:grpSpPr>
                        <wps:wsp>
                          <wps:cNvPr id="90" name="Oval 90"/>
                          <wps:cNvSpPr>
                            <a:spLocks noChangeArrowheads="1"/>
                          </wps:cNvSpPr>
                          <wps:spPr bwMode="auto">
                            <a:xfrm>
                              <a:off x="2057400" y="2057400"/>
                              <a:ext cx="288" cy="288"/>
                            </a:xfrm>
                            <a:prstGeom prst="ellipse">
                              <a:avLst/>
                            </a:prstGeom>
                            <a:gradFill rotWithShape="1">
                              <a:gsLst>
                                <a:gs pos="0">
                                  <a:schemeClr val="accent1">
                                    <a:alpha val="50000"/>
                                  </a:schemeClr>
                                </a:gs>
                                <a:gs pos="100000">
                                  <a:schemeClr val="accent1">
                                    <a:gamma/>
                                    <a:shade val="46275"/>
                                    <a:invGamma/>
                                  </a:schemeClr>
                                </a:gs>
                              </a:gsLst>
                              <a:lin ang="2700000" scaled="1"/>
                            </a:gradFill>
                            <a:ln w="9525">
                              <a:solidFill>
                                <a:schemeClr val="accent1"/>
                              </a:solidFill>
                              <a:round/>
                              <a:headEnd/>
                              <a:tailEnd/>
                            </a:ln>
                            <a:effectLst/>
                          </wps:spPr>
                          <wps:txbx>
                            <w:txbxContent>
                              <w:p w:rsidR="00C35726" w:rsidRDefault="00C35726" w:rsidP="00C35726">
                                <w:pPr>
                                  <w:rPr>
                                    <w:rFonts w:eastAsia="Times New Roman" w:cs="Times New Roman"/>
                                  </w:rPr>
                                </w:pPr>
                              </w:p>
                            </w:txbxContent>
                          </wps:txbx>
                          <wps:bodyPr wrap="none" anchor="ctr"/>
                        </wps:wsp>
                        <wps:wsp>
                          <wps:cNvPr id="91" name="Oval 91"/>
                          <wps:cNvSpPr>
                            <a:spLocks noChangeAspect="1" noChangeArrowheads="1"/>
                          </wps:cNvSpPr>
                          <wps:spPr bwMode="auto">
                            <a:xfrm>
                              <a:off x="2057521" y="2057544"/>
                              <a:ext cx="23" cy="23"/>
                            </a:xfrm>
                            <a:prstGeom prst="ellipse">
                              <a:avLst/>
                            </a:prstGeom>
                            <a:solidFill>
                              <a:schemeClr val="tx1"/>
                            </a:solid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rap="none" anchor="ctr"/>
                        </wps:wsp>
                        <wps:wsp>
                          <wps:cNvPr id="92" name="Oval 92"/>
                          <wps:cNvSpPr>
                            <a:spLocks noChangeArrowheads="1"/>
                          </wps:cNvSpPr>
                          <wps:spPr bwMode="auto">
                            <a:xfrm>
                              <a:off x="2057448" y="2057400"/>
                              <a:ext cx="288" cy="288"/>
                            </a:xfrm>
                            <a:prstGeom prst="ellipse">
                              <a:avLst/>
                            </a:prstGeom>
                            <a:gradFill rotWithShape="1">
                              <a:gsLst>
                                <a:gs pos="0">
                                  <a:schemeClr val="accent1">
                                    <a:alpha val="50000"/>
                                  </a:schemeClr>
                                </a:gs>
                                <a:gs pos="100000">
                                  <a:schemeClr val="accent1">
                                    <a:gamma/>
                                    <a:shade val="46275"/>
                                    <a:invGamma/>
                                  </a:schemeClr>
                                </a:gs>
                              </a:gsLst>
                              <a:lin ang="2700000" scaled="1"/>
                            </a:gradFill>
                            <a:ln w="9525">
                              <a:solidFill>
                                <a:schemeClr val="accent1"/>
                              </a:solidFill>
                              <a:round/>
                              <a:headEnd/>
                              <a:tailEnd/>
                            </a:ln>
                            <a:effectLst/>
                          </wps:spPr>
                          <wps:txbx>
                            <w:txbxContent>
                              <w:p w:rsidR="00C35726" w:rsidRDefault="00C35726" w:rsidP="00C35726">
                                <w:pPr>
                                  <w:rPr>
                                    <w:rFonts w:eastAsia="Times New Roman" w:cs="Times New Roman"/>
                                  </w:rPr>
                                </w:pPr>
                              </w:p>
                            </w:txbxContent>
                          </wps:txbx>
                          <wps:bodyPr wrap="none" anchor="ctr"/>
                        </wps:wsp>
                        <wps:wsp>
                          <wps:cNvPr id="93" name="Oval 93"/>
                          <wps:cNvSpPr>
                            <a:spLocks noChangeAspect="1" noChangeArrowheads="1"/>
                          </wps:cNvSpPr>
                          <wps:spPr bwMode="auto">
                            <a:xfrm>
                              <a:off x="2057592" y="2057544"/>
                              <a:ext cx="23" cy="23"/>
                            </a:xfrm>
                            <a:prstGeom prst="ellipse">
                              <a:avLst/>
                            </a:prstGeom>
                            <a:solidFill>
                              <a:schemeClr val="tx1"/>
                            </a:solid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rap="none" anchor="ctr"/>
                        </wps:wsp>
                      </wpg:grpSp>
                      <wps:wsp>
                        <wps:cNvPr id="88" name="Text Box 46"/>
                        <wps:cNvSpPr txBox="1">
                          <a:spLocks noChangeArrowheads="1"/>
                        </wps:cNvSpPr>
                        <wps:spPr bwMode="auto">
                          <a:xfrm>
                            <a:off x="2000250" y="1255713"/>
                            <a:ext cx="5391150" cy="366712"/>
                          </a:xfrm>
                          <a:prstGeom prst="rect">
                            <a:avLst/>
                          </a:prstGeom>
                          <a:noFill/>
                          <a:ln w="9525">
                            <a:noFill/>
                            <a:miter lim="800000"/>
                            <a:headEnd/>
                            <a:tailEnd/>
                          </a:ln>
                          <a:effectLst/>
                        </wps:spPr>
                        <wps:txbx>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 xml:space="preserve">Potential Energy Diagram - </w:t>
                              </w:r>
                              <w:r>
                                <w:rPr>
                                  <w:rFonts w:ascii="Arial" w:hAnsi="Arial" w:cstheme="minorBidi"/>
                                  <w:i/>
                                  <w:iCs/>
                                  <w:color w:val="000000" w:themeColor="text1"/>
                                  <w:kern w:val="24"/>
                                </w:rPr>
                                <w:t>Attraction vs. Repulsion</w:t>
                              </w:r>
                            </w:p>
                          </w:txbxContent>
                        </wps:txbx>
                        <wps:bodyPr wrap="none">
                          <a:spAutoFit/>
                        </wps:bodyPr>
                      </wps:wsp>
                      <wps:wsp>
                        <wps:cNvPr id="89" name="Text Box 47"/>
                        <wps:cNvSpPr txBox="1">
                          <a:spLocks noChangeArrowheads="1"/>
                        </wps:cNvSpPr>
                        <wps:spPr bwMode="auto">
                          <a:xfrm>
                            <a:off x="3956050" y="6248400"/>
                            <a:ext cx="2444750" cy="366713"/>
                          </a:xfrm>
                          <a:prstGeom prst="rect">
                            <a:avLst/>
                          </a:prstGeom>
                          <a:noFill/>
                          <a:ln w="9525">
                            <a:noFill/>
                            <a:miter lim="800000"/>
                            <a:headEnd/>
                            <a:tailEnd/>
                          </a:ln>
                          <a:effectLst/>
                        </wps:spPr>
                        <wps:txbx>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(internuclear distance)</w:t>
                              </w:r>
                            </w:p>
                          </w:txbxContent>
                        </wps:txbx>
                        <wps:bodyPr wrap="none">
                          <a:spAutoFit/>
                        </wps:bodyPr>
                      </wps:wsp>
                    </wpg:wgp>
                  </a:graphicData>
                </a:graphic>
              </wp:inline>
            </w:drawing>
          </mc:Choice>
          <mc:Fallback>
            <w:pict>
              <v:group id="Group 46" o:spid="_x0000_s1026" style="width:262.65pt;height:167.6pt;mso-position-horizontal-relative:char;mso-position-vertical-relative:line" coordorigin="76200,1255713" coordsize="8153400,55260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">
                <v:rect id="Rectangle 68" o:spid="_x0000_s1027" style="position:absolute;left:1905000;top:1752600;width:6324600;height:3810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yQbgwgAA&#10;ANsAAAAPAAAAZHJzL2Rvd25yZXYueG1sRE/LasJAFN0L/sNwhe7MxAohpBmlWqSPndFF3V0y10xo&#10;5k7ITE3ar+8sCi4P511uJ9uJGw2+daxglaQgiGunW24UnE+HZQ7CB2SNnWNS8EMetpv5rMRCu5GP&#10;dKtCI2II+wIVmBD6QkpfG7LoE9cTR+7qBoshwqGResAxhttOPqZpJi22HBsM9rQ3VH9V31bBR/6r&#10;39dN+uKy191lag/ms17vlHpYTM9PIAJN4S7+d79pBVkcG7/EHyA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7JBuDCAAAA2wAAAA8AAAAAAAAAAAAAAAAAlwIAAGRycy9kb3du&#10;cmV2LnhtbFBLBQYAAAAABAAEAPUAAACGAwAAAAA=&#10;" filled="f" strokecolor="black [3213]">
                  <v:textbox>
                    <w:txbxContent>
                      <w:p w:rsidR="00C35726" w:rsidRDefault="00C35726" w:rsidP="00C35726">
                        <w:pPr>
                          <w:rPr>
                            <w:rFonts w:eastAsia="Times New Roman" w:cs="Times New Roman"/>
                          </w:rPr>
                        </w:pPr>
                      </w:p>
                    </w:txbxContent>
                  </v:textbox>
                </v:rect>
                <v:line id="Line 4" o:spid="_x0000_s1028" style="position:absolute;visibility:visible;mso-wrap-style:square;v-text-anchor:top" from="1905000,2971800" to="8229600,297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mVi+xAAA&#10;ANsAAAAPAAAAZHJzL2Rvd25yZXYueG1sRI9Ba8JAFITvBf/D8oTe6qalBI1uQiktlNJLoof29sg+&#10;s8Hs25hdTfz3bkHwOMzMN8ymmGwnzjT41rGC50UCgrh2uuVGwW77+bQE4QOyxs4xKbiQhyKfPWww&#10;027kks5VaESEsM9QgQmhz6T0tSGLfuF64ujt3WAxRDk0Ug84Rrjt5EuSpNJiy3HBYE/vhupDdbIK&#10;vo8/fvealh/l73FZjX/7k2kcKfU4n97WIAJN4R6+tb+0gnQF/1/iD5D5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ZlYvsQAAADbAAAADwAAAAAAAAAAAAAAAACXAgAAZHJzL2Rv&#10;d25yZXYueG1sUEsFBgAAAAAEAAQA9QAAAIgDAAAAAA==&#10;" strokecolor="black [3213]">
                  <v:textbox>
                    <w:txbxContent>
                      <w:p w:rsidR="00C35726" w:rsidRDefault="00C35726" w:rsidP="00C35726">
                        <w:pPr>
                          <w:rPr>
                            <w:rFonts w:eastAsia="Times New Roman" w:cs="Times New Roman"/>
                          </w:rPr>
                        </w:pPr>
                      </w:p>
                    </w:txbxContent>
                  </v:textbox>
                </v:line>
                <v:group id="Group 70" o:spid="_x0000_s1029" style="position:absolute;left:3048000;top:2057400;width:762000;height:457200" coordorigin="3048000,2057400" coordsize="480,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oval id="Oval 108" o:spid="_x0000_s1030" style="position:absolute;left:3048000;top:2057400;width:288;height:28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aHJDxAAA&#10;ANwAAAAPAAAAZHJzL2Rvd25yZXYueG1sRI9Pa8MwDMXvhX4Ho8JurbPBtpLVCaVQWNlh9N+hNy1W&#10;47BYDrHbZN9+Ogx2e0JPP723Kkffqjv1sQls4HGRgSKugm24NnA6budLUDEhW2wDk4EfilAW08kK&#10;cxsG3tP9kGolEI45GnApdbnWsXLkMS5CRyy7a+g9Jhn7WtseB4H7Vj9l2Yv22LB8cNjRxlH1fbh5&#10;A69uf9VfHxe/HoTvlu757D93xjzMxvUbqERj+jf/Xb9biZ9JWikjCnT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mhyQ8QAAADcAAAADwAAAAAAAAAAAAAAAACXAgAAZHJzL2Rv&#10;d25yZXYueG1sUEsFBgAAAAAEAAQA9QAAAIgDAAAAAA==&#10;" fillcolor="#4f81bd [3204]" strokecolor="#4f81bd [3204]">
                    <v:fill opacity=".5" color2="#213a59 [1476]" rotate="t" angle="-135" focus="100%" type="gradient"/>
                    <v:textbox>
                      <w:txbxContent>
                        <w:p w:rsidR="00C35726" w:rsidRDefault="00C35726" w:rsidP="00C35726">
                          <w:pPr>
                            <w:rPr>
                              <w:rFonts w:eastAsia="Times New Roman" w:cs="Times New Roman"/>
                            </w:rPr>
                          </w:pPr>
                        </w:p>
                      </w:txbxContent>
                    </v:textbox>
                  </v:oval>
                  <v:oval id="Oval 109" o:spid="_x0000_s1031" style="position:absolute;left:3048121;top:2057544;width:23;height:2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rIRFxAAA&#10;ANwAAAAPAAAAZHJzL2Rvd25yZXYueG1sRE89b8IwEN0r8R+sq9StOO1QSMBEUKlqOnTARYLxiI8k&#10;EJ+j2IXw73ElpG739D5vng+2FWfqfeNYwcs4AUFcOtNwpWDz8/E8BeEDssHWMSm4kod8MXqYY2bc&#10;hdd01qESMYR9hgrqELpMSl/WZNGPXUccuYPrLYYI+0qaHi8x3LbyNUnepMWGY0ONHb3XVJ70r1Xw&#10;PdnptqiO28/9erfiiU6/Gp0q9fQ4LGcgAg3hX3x3FybOT1L4eyZe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yERcQAAADcAAAADwAAAAAAAAAAAAAAAACXAgAAZHJzL2Rv&#10;d25yZXYueG1sUEsFBgAAAAAEAAQA9QAAAIgDAAAAAA==&#10;" fillcolor="black [3213]" strokecolor="black [3213]">
                    <o:lock v:ext="edit" aspectratio="t"/>
                    <v:textbox>
                      <w:txbxContent>
                        <w:p w:rsidR="00C35726" w:rsidRDefault="00C35726" w:rsidP="00C35726">
                          <w:pPr>
                            <w:rPr>
                              <w:rFonts w:eastAsia="Times New Roman" w:cs="Times New Roman"/>
                            </w:rPr>
                          </w:pPr>
                        </w:p>
                      </w:txbxContent>
                    </v:textbox>
                  </v:oval>
                  <v:oval id="Oval 110" o:spid="_x0000_s1032" style="position:absolute;left:3048192;top:2057400;width:288;height:28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x+iYxAAA&#10;ANwAAAAPAAAAZHJzL2Rvd25yZXYueG1sRI9Pa8MwDMXvhX0Ho8FurdPBtpLWCaVQ2Nih9N9hNy1W&#10;49BYDrHXZN++Ogx2e0JPP723Kkffqhv1sQlsYD7LQBFXwTZcGzgdt9MFqJiQLbaBycAvRSiLh8kK&#10;cxsG3tPtkGolEI45GnApdbnWsXLkMc5CRyy7S+g9Jhn7WtseB4H7Vj9n2av22LB8cNjRxlF1Pfx4&#10;A29uf9Hfn19+PQjfLdzL2e8+jHl6HNdLUInG9G/+u363En8u8aWMKNDF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cfomMQAAADcAAAADwAAAAAAAAAAAAAAAACXAgAAZHJzL2Rv&#10;d25yZXYueG1sUEsFBgAAAAAEAAQA9QAAAIgDAAAAAA==&#10;" fillcolor="#4f81bd [3204]" strokecolor="#4f81bd [3204]">
                    <v:fill opacity=".5" color2="#213a59 [1476]" rotate="t" angle="-135" focus="100%" type="gradient"/>
                    <v:textbox>
                      <w:txbxContent>
                        <w:p w:rsidR="00C35726" w:rsidRDefault="00C35726" w:rsidP="00C35726">
                          <w:pPr>
                            <w:rPr>
                              <w:rFonts w:eastAsia="Times New Roman" w:cs="Times New Roman"/>
                            </w:rPr>
                          </w:pPr>
                        </w:p>
                      </w:txbxContent>
                    </v:textbox>
                  </v:oval>
                  <v:oval id="Oval 111" o:spid="_x0000_s1033" style="position:absolute;left:3048336;top:2057544;width:23;height:2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x6ewwAA&#10;ANwAAAAPAAAAZHJzL2Rvd25yZXYueG1sRE89b8IwEN2R+A/WIbGBEwYoKQYBUlU6MGCQyniNr0kg&#10;PkexC+m/r5Eqsd3T+7zFqrO1uFHrK8cK0nECgjh3puJCwen4NnoB4QOywdoxKfglD6tlv7fAzLg7&#10;H+imQyFiCPsMFZQhNJmUPi/Joh+7hjhy3661GCJsC2lavMdwW8tJkkylxYpjQ4kNbUvKr/rHKtjP&#10;zrreFZfP96/DecMzPf+o9Fyp4aBbv4II1IWn+N+9M3F+msLjmXiBX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Ax6ewwAAANwAAAAPAAAAAAAAAAAAAAAAAJcCAABkcnMvZG93&#10;bnJldi54bWxQSwUGAAAAAAQABAD1AAAAhwMAAAAA&#10;" fillcolor="black [3213]" strokecolor="black [3213]">
                    <o:lock v:ext="edit" aspectratio="t"/>
                    <v:textbox>
                      <w:txbxContent>
                        <w:p w:rsidR="00C35726" w:rsidRDefault="00C35726" w:rsidP="00C35726">
                          <w:pPr>
                            <w:rPr>
                              <w:rFonts w:eastAsia="Times New Roman" w:cs="Times New Roman"/>
                            </w:rPr>
                          </w:pPr>
                        </w:p>
                      </w:txbxContent>
                    </v:textbox>
                  </v:oval>
                </v:group>
                <v:group id="Group 71" o:spid="_x0000_s1034" style="position:absolute;left:4572000;top:2057400;width:838200;height:457200" coordorigin="4572000,2057400" coordsize="52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oIhxQAAANsAAAAPAAAAZHJzL2Rvd25yZXYueG1sRI9Pa8JAFMTvBb/D8oTe&#10;mk2UthKzikgtPYRCVRBvj+wzCWbfhuw2f759t1DocZiZ3zDZdjSN6KlztWUFSRSDIC6srrlUcD4d&#10;nlYgnEfW2FgmBRM52G5mDxmm2g78Rf3RlyJA2KWooPK+TaV0RUUGXWRb4uDdbGfQB9mVUnc4BLhp&#10;5CKOX6TBmsNChS3tKyrux2+j4H3AYbdM3vr8fttP19Pz5yVPSKnH+bhbg/A0+v/wX/tDK3hN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66CIcUAAADbAAAA&#10;DwAAAAAAAAAAAAAAAACpAgAAZHJzL2Rvd25yZXYueG1sUEsFBgAAAAAEAAQA+gAAAJsDAAAAAA==&#10;">
                  <v:oval id="Oval 104" o:spid="_x0000_s1035" style="position:absolute;left:4572000;top:2057400;width:288;height:28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JXhGwwAA&#10;ANwAAAAPAAAAZHJzL2Rvd25yZXYueG1sRI9Bi8IwEIXvC/6HMIK3NVV0lWoUEQTFw6KrB29jMzbF&#10;ZlKaaOu/NwsLe5vhvffNm/mytaV4Uu0LxwoG/QQEceZ0wbmC08/mcwrCB2SNpWNS8CIPy0XnY46p&#10;dg0f6HkMuYgQ9ikqMCFUqZQ+M2TR911FHLWbqy2GuNa51DU2EW5LOUySL2mx4HjBYEVrQ9n9+LAK&#10;JuZwk9f9xa6ayDdTMz7b751SvW67moEI1IZ/8196q2P9ZAS/z8QJ5OI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JXhGwwAAANwAAAAPAAAAAAAAAAAAAAAAAJcCAABkcnMvZG93&#10;bnJldi54bWxQSwUGAAAAAAQABAD1AAAAhwMAAAAA&#10;" fillcolor="#4f81bd [3204]" strokecolor="#4f81bd [3204]">
                    <v:fill opacity=".5" color2="#213a59 [1476]" rotate="t" angle="-135" focus="100%" type="gradient"/>
                    <v:textbox>
                      <w:txbxContent>
                        <w:p w:rsidR="00C35726" w:rsidRDefault="00C35726" w:rsidP="00C35726">
                          <w:pPr>
                            <w:rPr>
                              <w:rFonts w:eastAsia="Times New Roman" w:cs="Times New Roman"/>
                            </w:rPr>
                          </w:pPr>
                        </w:p>
                      </w:txbxContent>
                    </v:textbox>
                  </v:oval>
                  <v:oval id="Oval 105" o:spid="_x0000_s1036" style="position:absolute;left:4572144;top:2057544;width:23;height:2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4Y5AwwAA&#10;ANwAAAAPAAAAZHJzL2Rvd25yZXYueG1sRE9LawIxEL4L/ocwQm+aVaiPrVGqINVDD6YFPY6b6e7a&#10;zWTZpLr++0YQvM3H95z5srWVuFDjS8cKhoMEBHHmTMm5gu+vTX8Kwgdkg5VjUnAjD8tFtzPH1Lgr&#10;7+miQy5iCPsUFRQh1KmUPivIoh+4mjhyP66xGCJscmkavMZwW8lRkoylxZJjQ4E1rQvKfvWfVfA5&#10;Oepqm58PH6f9ccUTPduVeqbUS699fwMRqA1P8cO9NXF+8gr3Z+IF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4Y5AwwAAANwAAAAPAAAAAAAAAAAAAAAAAJcCAABkcnMvZG93&#10;bnJldi54bWxQSwUGAAAAAAQABAD1AAAAhwMAAAAA&#10;" fillcolor="black [3213]" strokecolor="black [3213]">
                    <o:lock v:ext="edit" aspectratio="t"/>
                    <v:textbox>
                      <w:txbxContent>
                        <w:p w:rsidR="00C35726" w:rsidRDefault="00C35726" w:rsidP="00C35726">
                          <w:pPr>
                            <w:rPr>
                              <w:rFonts w:eastAsia="Times New Roman" w:cs="Times New Roman"/>
                            </w:rPr>
                          </w:pPr>
                        </w:p>
                      </w:txbxContent>
                    </v:textbox>
                  </v:oval>
                  <v:oval id="Oval 106" o:spid="_x0000_s1037" style="position:absolute;left:4572240;top:2057400;width:288;height:28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u0OqwwAA&#10;ANwAAAAPAAAAZHJzL2Rvd25yZXYueG1sRI9Pi8IwEMXvgt8hjOBNUwX/UI0igqDsYdFdD97GZmyK&#10;zaQ00Xa//UYQvM3w3vvNm+W6taV4Uu0LxwpGwwQEceZ0wbmC35/dYA7CB2SNpWNS8Ece1qtuZ4mp&#10;dg0f6XkKuYgQ9ikqMCFUqZQ+M2TRD11FHLWbqy2GuNa51DU2EW5LOU6SqbRYcLxgsKKtoex+elgF&#10;M3O8yevXxW6ayDdzMznb74NS/V67WYAI1IaP+Z3e61g/mcLrmTiB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u0OqwwAAANwAAAAPAAAAAAAAAAAAAAAAAJcCAABkcnMvZG93&#10;bnJldi54bWxQSwUGAAAAAAQABAD1AAAAhwMAAAAA&#10;" fillcolor="#4f81bd [3204]" strokecolor="#4f81bd [3204]">
                    <v:fill opacity=".5" color2="#213a59 [1476]" rotate="t" angle="-135" focus="100%" type="gradient"/>
                    <v:textbox>
                      <w:txbxContent>
                        <w:p w:rsidR="00C35726" w:rsidRDefault="00C35726" w:rsidP="00C35726">
                          <w:pPr>
                            <w:rPr>
                              <w:rFonts w:eastAsia="Times New Roman" w:cs="Times New Roman"/>
                            </w:rPr>
                          </w:pPr>
                        </w:p>
                      </w:txbxContent>
                    </v:textbox>
                  </v:oval>
                  <v:oval id="Oval 107" o:spid="_x0000_s1038" style="position:absolute;left:4572361;top:2057544;width:23;height:2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f7WsxAAA&#10;ANwAAAAPAAAAZHJzL2Rvd25yZXYueG1sRE89b8IwEN0r9T9YV6lbccrQlIATUSQEDB1wkWA84iMJ&#10;xOcoNpD++7pSpW739D5vVgy2FTfqfeNYwesoAUFcOtNwpWD3tXx5B+EDssHWMSn4Jg9F/vgww8y4&#10;O2/ppkMlYgj7DBXUIXSZlL6syaIfuY44cifXWwwR9pU0Pd5juG3lOEnepMWGY0ONHS1qKi/6ahV8&#10;pgfdrqvzfnXcHj441ZNNoydKPT8N8ymIQEP4F/+51ybOT1L4fSZeIP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1rMQAAADcAAAADwAAAAAAAAAAAAAAAACXAgAAZHJzL2Rv&#10;d25yZXYueG1sUEsFBgAAAAAEAAQA9QAAAIgDAAAAAA==&#10;" fillcolor="black [3213]" strokecolor="black [3213]">
                    <o:lock v:ext="edit" aspectratio="t"/>
                    <v:textbox>
                      <w:txbxContent>
                        <w:p w:rsidR="00C35726" w:rsidRDefault="00C35726" w:rsidP="00C35726">
                          <w:pPr>
                            <w:rPr>
                              <w:rFonts w:eastAsia="Times New Roman" w:cs="Times New Roman"/>
                            </w:rPr>
                          </w:pPr>
                        </w:p>
                      </w:txbxContent>
                    </v:textbox>
                  </v:oval>
                </v:group>
                <v:group id="Group 72" o:spid="_x0000_s1039" style="position:absolute;left:6705600;top:2057400;width:1066800;height:457200" coordorigin="6705600,2057400" coordsize="672,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oval id="Oval 100" o:spid="_x0000_s1040" style="position:absolute;left:6705600;top:2057400;width:288;height:28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n5FxAAA&#10;ANwAAAAPAAAAZHJzL2Rvd25yZXYueG1sRI9Pa8MwDMXvhX4Ho8JurbPBtpLVCaVQWNlh9N+hNy1W&#10;47BYDrHbZN9+Ogx2e0JPP723Kkffqjv1sQls4HGRgSKugm24NnA6budLUDEhW2wDk4EfilAW08kK&#10;cxsG3tP9kGolEI45GnApdbnWsXLkMS5CRyy7a+g9Jhn7WtseB4H7Vj9l2Yv22LB8cNjRxlH1fbh5&#10;A69uf9VfHxe/HoTvlu757D93xjzMxvUbqERj+jf/Xb9biZ9JfCkjCnT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B5+RcQAAADcAAAADwAAAAAAAAAAAAAAAACXAgAAZHJzL2Rv&#10;d25yZXYueG1sUEsFBgAAAAAEAAQA9QAAAIgDAAAAAA==&#10;" fillcolor="#4f81bd [3204]" strokecolor="#4f81bd [3204]">
                    <v:fill opacity=".5" color2="#213a59 [1476]" rotate="t" angle="-135" focus="100%" type="gradient"/>
                    <v:textbox>
                      <w:txbxContent>
                        <w:p w:rsidR="00C35726" w:rsidRDefault="00C35726" w:rsidP="00C35726">
                          <w:pPr>
                            <w:rPr>
                              <w:rFonts w:eastAsia="Times New Roman" w:cs="Times New Roman"/>
                            </w:rPr>
                          </w:pPr>
                        </w:p>
                      </w:txbxContent>
                    </v:textbox>
                  </v:oval>
                  <v:oval id="Oval 101" o:spid="_x0000_s1041" style="position:absolute;left:6705744;top:2057544;width:23;height:2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2ohDxAAA&#10;ANwAAAAPAAAAZHJzL2Rvd25yZXYueG1sRE89b8IwEN0r9T9Yh9StOHQoTYiDaKWqdOiAQYLxiI8k&#10;EJ+j2IXw73GlSmz39D4vnw+2FWfqfeNYwWScgCAunWm4UrBZfz6/gfAB2WDrmBRcycO8eHzIMTPu&#10;wis661CJGMI+QwV1CF0mpS9rsujHriOO3MH1FkOEfSVNj5cYblv5kiSv0mLDsaHGjj5qKk/61yr4&#10;me50u6yO26/9avfOU51+NzpV6mk0LGYgAg3hLv53L02cn0zg75l4gSx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tqIQ8QAAADcAAAADwAAAAAAAAAAAAAAAACXAgAAZHJzL2Rv&#10;d25yZXYueG1sUEsFBgAAAAAEAAQA9QAAAIgDAAAAAA==&#10;" fillcolor="black [3213]" strokecolor="black [3213]">
                    <o:lock v:ext="edit" aspectratio="t"/>
                    <v:textbox>
                      <w:txbxContent>
                        <w:p w:rsidR="00C35726" w:rsidRDefault="00C35726" w:rsidP="00C35726">
                          <w:pPr>
                            <w:rPr>
                              <w:rFonts w:eastAsia="Times New Roman" w:cs="Times New Roman"/>
                            </w:rPr>
                          </w:pPr>
                        </w:p>
                      </w:txbxContent>
                    </v:textbox>
                  </v:oval>
                  <v:oval id="Oval 102" o:spid="_x0000_s1042" style="position:absolute;left:6705984;top:2057400;width:288;height:28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gEWpxQAA&#10;ANwAAAAPAAAAZHJzL2Rvd25yZXYueG1sRI9Ba8JAEIXvBf/DMkJvddNAVaKriCBYepCk7aG3MTtm&#10;Q7OzIbsm6b/vCoK3Gd5737xZb0fbiJ46XztW8DpLQBCXTtdcKfj6PLwsQfiArLFxTAr+yMN2M3la&#10;Y6bdwDn1RahEhLDPUIEJoc2k9KUhi37mWuKoXVxnMcS1q6TucIhw28g0SebSYs3xgsGW9obK3+Jq&#10;FSxMfpHnjx+7GyLfLM3btz29K/U8HXcrEIHG8DDf00cd6ycp3J6JE8jN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RanFAAAA3AAAAA8AAAAAAAAAAAAAAAAAlwIAAGRycy9k&#10;b3ducmV2LnhtbFBLBQYAAAAABAAEAPUAAACJAwAAAAA=&#10;" fillcolor="#4f81bd [3204]" strokecolor="#4f81bd [3204]">
                    <v:fill opacity=".5" color2="#213a59 [1476]" rotate="t" angle="-135" focus="100%" type="gradient"/>
                    <v:textbox>
                      <w:txbxContent>
                        <w:p w:rsidR="00C35726" w:rsidRDefault="00C35726" w:rsidP="00C35726">
                          <w:pPr>
                            <w:rPr>
                              <w:rFonts w:eastAsia="Times New Roman" w:cs="Times New Roman"/>
                            </w:rPr>
                          </w:pPr>
                        </w:p>
                      </w:txbxContent>
                    </v:textbox>
                  </v:oval>
                  <v:oval id="Oval 103" o:spid="_x0000_s1043" style="position:absolute;left:6706128;top:2057544;width:23;height:2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RLOvwwAA&#10;ANwAAAAPAAAAZHJzL2Rvd25yZXYueG1sRE9LawIxEL4L/ocwQm+a1YKPrVGqINVDD6YFPY6b6e7a&#10;zWTZpLr++0YQvM3H95z5srWVuFDjS8cKhoMEBHHmTMm5gu+vTX8Kwgdkg5VjUnAjD8tFtzPH1Lgr&#10;7+miQy5iCPsUFRQh1KmUPivIoh+4mjhyP66xGCJscmkavMZwW8lRkoylxZJjQ4E1rQvKfvWfVfA5&#10;Oepqm58PH6f9ccUTPduVeqbUS699fwMRqA1P8cO9NXF+8gr3Z+IF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RLOvwwAAANwAAAAPAAAAAAAAAAAAAAAAAJcCAABkcnMvZG93&#10;bnJldi54bWxQSwUGAAAAAAQABAD1AAAAhwMAAAAA&#10;" fillcolor="black [3213]" strokecolor="black [3213]">
                    <o:lock v:ext="edit" aspectratio="t"/>
                    <v:textbox>
                      <w:txbxContent>
                        <w:p w:rsidR="00C35726" w:rsidRDefault="00C35726" w:rsidP="00C35726">
                          <w:pPr>
                            <w:rPr>
                              <w:rFonts w:eastAsia="Times New Roman" w:cs="Times New Roman"/>
                            </w:rPr>
                          </w:pPr>
                        </w:p>
                      </w:txbxContent>
                    </v:textbox>
                  </v:oval>
                </v:group>
                <v:line id="Line 20" o:spid="_x0000_s1044" style="position:absolute;visibility:visible;mso-wrap-style:square;v-text-anchor:top" from="3429000,2473325" to="3430588,5562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d4LmxAAA&#10;ANsAAAAPAAAAZHJzL2Rvd25yZXYueG1sRI9Pa8JAFMTvBb/D8gq9NZu24J/oGiQlUCgeTNTzI/tM&#10;otm3IbvV9Nu7hYLHYWZ+w6zS0XTiSoNrLSt4i2IQxJXVLdcK9mX+OgfhPLLGzjIp+CUH6XrytMJE&#10;2xvv6Fr4WgQIuwQVNN73iZSuasigi2xPHLyTHQz6IIda6gFvAW46+R7HU2mw5bDQYE9ZQ9Wl+DEK&#10;Svf9uV0ciqnNnc/a+eGYX85GqZfncbME4Wn0j/B/+0srmH3A35fwA+T6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XeC5sQAAADbAAAADwAAAAAAAAAAAAAAAACXAgAAZHJzL2Rv&#10;d25yZXYueG1sUEsFBgAAAAAEAAQA9QAAAIgDAAAAAA==&#10;" strokecolor="black [3213]">
                  <v:stroke dashstyle="dash"/>
                  <o:lock v:ext="edit" aspectratio="t"/>
                  <v:textbox>
                    <w:txbxContent>
                      <w:p w:rsidR="00C35726" w:rsidRDefault="00C35726" w:rsidP="00C35726">
                        <w:pPr>
                          <w:rPr>
                            <w:rFonts w:eastAsia="Times New Roman" w:cs="Times New Roman"/>
                          </w:rPr>
                        </w:pPr>
                      </w:p>
                    </w:txbxContent>
                  </v:textbox>
                </v:line>
                <v:group id="Group 74" o:spid="_x0000_s1045" style="position:absolute;left:3108325;top:5599113;width:844550;height:366712" coordorigin="3108325,5599113" coordsize="532,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shapetype id="_x0000_t202" coordsize="21600,21600" o:spt="202" path="m0,0l0,21600,21600,21600,21600,0xe">
                    <v:stroke joinstyle="miter"/>
                    <v:path gradientshapeok="t" o:connecttype="rect"/>
                  </v:shapetype>
                  <v:shape id="Text Box 22" o:spid="_x0000_s1046" type="#_x0000_t202" style="position:absolute;left:3108325;top:5599113;width:532;height:23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5fWHvwAA&#10;ANsAAAAPAAAAZHJzL2Rvd25yZXYueG1sRE/LisIwFN0L/kO4gjtNFUdqNYr4gNmNrw+4NNemtrkp&#10;TdTOfP1kMTDLw3mvNp2txYtaXzpWMBknIIhzp0suFNyux1EKwgdkjbVjUvBNHjbrfm+FmXZvPtPr&#10;EgoRQ9hnqMCE0GRS+tyQRT92DXHk7q61GCJsC6lbfMdwW8tpksylxZJjg8GGdoby6vK0CtLEflXV&#10;YnrydvYz+TC7vTs0D6WGg267BBGoC//iP/enVrCIY+OX+APk+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Ll9Ye/AAAA2wAAAA8AAAAAAAAAAAAAAAAAlwIAAGRycy9kb3ducmV2&#10;LnhtbFBLBQYAAAAABAAEAPUAAACDAwAAAAA=&#10;" filled="f" stroked="f">
                    <v:textbox style="mso-fit-shape-to-text:t">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0.74 A</w:t>
                          </w:r>
                        </w:p>
                      </w:txbxContent>
                    </v:textbox>
                  </v:shape>
                  <v:oval id="Oval 99" o:spid="_x0000_s1047" style="position:absolute;left:3108744;top:5599138;width:29;height:29;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kNFxgAA&#10;ANsAAAAPAAAAZHJzL2Rvd25yZXYueG1sRI9Ba8JAFITvgv9heUJvurHQVlNXEWmxUCiYRqW3R/aZ&#10;RLNv0+yqqb/eFYQeh5n5hpnMWlOJEzWutKxgOIhAEGdWl5wrSL/f+yMQziNrrCyTgj9yMJt2OxOM&#10;tT3zik6Jz0WAsItRQeF9HUvpsoIMuoGtiYO3s41BH2STS93gOcBNJR+j6FkaLDksFFjToqDskByN&#10;gm2aff28PGGy3WBrP9fy8rb83Sv10GvnryA8tf4/fG9/aAXjMdy+hB8gp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akNFxgAAANsAAAAPAAAAAAAAAAAAAAAAAJcCAABkcnMv&#10;ZG93bnJldi54bWxQSwUGAAAAAAQABAD1AAAAigMAAAAA&#10;" filled="f" strokecolor="black [3213]">
                    <o:lock v:ext="edit" aspectratio="t"/>
                    <v:textbox>
                      <w:txbxContent>
                        <w:p w:rsidR="00C35726" w:rsidRDefault="00C35726" w:rsidP="00C35726">
                          <w:pPr>
                            <w:rPr>
                              <w:rFonts w:eastAsia="Times New Roman" w:cs="Times New Roman"/>
                            </w:rPr>
                          </w:pPr>
                        </w:p>
                      </w:txbxContent>
                    </v:textbox>
                  </v:oval>
                </v:group>
                <v:line id="Line 24" o:spid="_x0000_s1048" style="position:absolute;visibility:visible;mso-wrap-style:square;v-text-anchor:top" from="4953000,2514600" to="4953000,3886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0r8JxAAA&#10;ANsAAAAPAAAAZHJzL2Rvd25yZXYueG1sRI9Pa8JAFMTvBb/D8gq9NZsW6p/oGiQlUCgeTNTzI/tM&#10;otm3IbvV9Nu7hYLHYWZ+w6zS0XTiSoNrLSt4i2IQxJXVLdcK9mX+OgfhPLLGzjIp+CUH6XrytMJE&#10;2xvv6Fr4WgQIuwQVNN73iZSuasigi2xPHLyTHQz6IIda6gFvAW46+R7HU2mw5bDQYE9ZQ9Wl+DEK&#10;Svf9uV0ciqnNnc/a+eGYX85GqZfncbME4Wn0j/B/+0srmH3A35fwA+T6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dK/CcQAAADbAAAADwAAAAAAAAAAAAAAAACXAgAAZHJzL2Rv&#10;d25yZXYueG1sUEsFBgAAAAAEAAQA9QAAAIgDAAAAAA==&#10;" strokecolor="black [3213]">
                  <v:stroke dashstyle="dash"/>
                  <v:textbox>
                    <w:txbxContent>
                      <w:p w:rsidR="00C35726" w:rsidRDefault="00C35726" w:rsidP="00C35726">
                        <w:pPr>
                          <w:rPr>
                            <w:rFonts w:eastAsia="Times New Roman" w:cs="Times New Roman"/>
                          </w:rPr>
                        </w:pPr>
                      </w:p>
                    </w:txbxContent>
                  </v:textbox>
                </v:line>
                <v:line id="Line 25" o:spid="_x0000_s1049" style="position:absolute;visibility:visible;mso-wrap-style:square;v-text-anchor:top" from="7239000,2438400" to="7239000,3200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ACF+wgAA&#10;ANsAAAAPAAAAZHJzL2Rvd25yZXYueG1sRI9Bi8IwFITvgv8hPMGbpnroatcoohQE2cO2uudH87bt&#10;2ryUJmr992ZB8DjMzDfMatObRtyoc7VlBbNpBIK4sLrmUsEpTycLEM4ja2wsk4IHOdish4MVJtre&#10;+ZtumS9FgLBLUEHlfZtI6YqKDLqpbYmD92s7gz7IrpS6w3uAm0bOoyiWBmsOCxW2tKuouGRXoyB3&#10;x/3X8pzFNnV+Vy/OP+nlzyg1HvXbTxCeev8Ov9oHreAjhv8v4QfI9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UAIX7CAAAA2wAAAA8AAAAAAAAAAAAAAAAAlwIAAGRycy9kb3du&#10;cmV2LnhtbFBLBQYAAAAABAAEAPUAAACGAwAAAAA=&#10;" strokecolor="black [3213]">
                  <v:stroke dashstyle="dash"/>
                  <v:textbox>
                    <w:txbxContent>
                      <w:p w:rsidR="00C35726" w:rsidRDefault="00C35726" w:rsidP="00C35726">
                        <w:pPr>
                          <w:rPr>
                            <w:rFonts w:eastAsia="Times New Roman" w:cs="Times New Roman"/>
                          </w:rPr>
                        </w:pPr>
                      </w:p>
                    </w:txbxContent>
                  </v:textbox>
                </v:line>
                <v:shape id="Freeform 77" o:spid="_x0000_s1050" style="position:absolute;left:2181225;top:1755775;width:6048375;height:3346450;visibility:visible;mso-wrap-style:square;v-text-anchor:top" coordsize="3810,210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2A15xAAA&#10;ANsAAAAPAAAAZHJzL2Rvd25yZXYueG1sRI9Ba8JAFITvBf/D8gpeiu6q0EjqKqIIvVho4sXbI/tM&#10;0mbfhuxq0n/vFgSPw8x8w6w2g23EjTpfO9YwmyoQxIUzNZcaTvlhsgThA7LBxjFp+CMPm/XoZYWp&#10;cT1/0y0LpYgQ9ilqqEJoUyl9UZFFP3UtcfQurrMYouxKaTrsI9w2cq7Uu7RYc1yosKVdRcVvdrUa&#10;fljtLm9Hc0y+TsOiP+Ne2SzXevw6bD9ABBrCM/xofxoNSQL/X+IPkO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NgNecQAAADbAAAADwAAAAAAAAAAAAAAAACXAgAAZHJzL2Rv&#10;d25yZXYueG1sUEsFBgAAAAAEAAQA9QAAAIgDAAAAAA==&#10;" adj="-11796480,,5400" path="m0,0c64,261,241,1219,384,1564,527,1909,624,2108,859,2067,1094,2026,1504,1500,1792,1317,2080,1134,2251,1045,2587,969,2923,893,3555,884,3810,862e" filled="f" strokecolor="red" strokeweight="2pt">
                  <v:stroke joinstyle="round"/>
                  <v:formulas/>
                  <v:path arrowok="t" o:connecttype="custom" o:connectlocs="0,0;384,1564;859,2067;1792,1317;2587,969;3810,862" o:connectangles="0,0,0,0,0,0" textboxrect="0,0,3810,2108"/>
                  <v:textbox>
                    <w:txbxContent>
                      <w:p w:rsidR="00C35726" w:rsidRDefault="00C35726" w:rsidP="00C35726">
                        <w:pPr>
                          <w:rPr>
                            <w:rFonts w:eastAsia="Times New Roman" w:cs="Times New Roman"/>
                          </w:rPr>
                        </w:pPr>
                      </w:p>
                    </w:txbxContent>
                  </v:textbox>
                </v:shape>
                <v:shape id="Text Box 27" o:spid="_x0000_s1051" type="#_x0000_t202" style="position:absolute;left:1203325;top:4760913;width:768350;height:36671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6RN9wQAA&#10;ANsAAAAPAAAAZHJzL2Rvd25yZXYueG1sRE/dTsIwFL434R2aQ+KddBCQOSiEgCbeCdMHOFmP69h6&#10;urQFJk9vL0y8/PL9r7eD7cSVfGgcK5hOMhDEldMN1wq+Pt+echAhImvsHJOCHwqw3Ywe1lhod+MT&#10;XctYixTCoUAFJsa+kDJUhiyGieuJE/ftvMWYoK+l9nhL4baTsyx7lhYbTg0Ge9obqtryYhXkmf1o&#10;25fZMdj5fbow+4N77c9KPY6H3QpEpCH+i//c71rBMo1NX9IPkJ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kTfcEAAADbAAAADwAAAAAAAAAAAAAAAACXAgAAZHJzL2Rvd25y&#10;ZXYueG1sUEsFBgAAAAAEAAQA9QAAAIUDAAAAAA==&#10;" filled="f" stroked="f">
                  <v:textbox style="mso-fit-shape-to-text:t">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 xml:space="preserve">- 436 </w:t>
                        </w:r>
                      </w:p>
                    </w:txbxContent>
                  </v:textbox>
                </v:shape>
                <v:shape id="Text Box 28" o:spid="_x0000_s1052" type="#_x0000_t202" style="position:absolute;left:1593850;top:2757488;width:311150;height:36671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bbmwwAA&#10;ANsAAAAPAAAAZHJzL2Rvd25yZXYueG1sRI/BbsIwEETvSPyDtZV6AwdUWggYhChIvZUGPmAVL3Ga&#10;eB3FLgS+HldC4jiamTeaxaqztThT60vHCkbDBARx7nTJhYLjYTeYgvABWWPtmBRcycNq2e8tMNXu&#10;wj90zkIhIoR9igpMCE0qpc8NWfRD1xBH7+RaiyHKtpC6xUuE21qOk+RdWiw5LhhsaGMor7I/q2Ca&#10;2O+qmo333r7dRhOz+XTb5lep15duPQcRqAvP8KP9pRV8zOD/S/wBcn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pbbmwwAAANsAAAAPAAAAAAAAAAAAAAAAAJcCAABkcnMvZG93&#10;bnJldi54bWxQSwUGAAAAAAQABAD1AAAAhwMAAAAA&#10;" filled="f" stroked="f">
                  <v:textbox style="mso-fit-shape-to-text:t">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0</w:t>
                        </w:r>
                      </w:p>
                    </w:txbxContent>
                  </v:textbox>
                </v:shape>
                <v:group id="Group 80" o:spid="_x0000_s1053" style="position:absolute;left:3657600;top:6019800;width:3368675;height:366713" coordorigin="3657600,6019800" coordsize="2122,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shape id="Text Box 30" o:spid="_x0000_s1054" type="#_x0000_t202" style="position:absolute;left:3657600;top:6019800;width:1060;height:23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sRuwgAA&#10;ANsAAAAPAAAAZHJzL2Rvd25yZXYueG1sRI/RisIwFETfhf2HcBf2TVNlFa1GWVwF33RdP+DSXJva&#10;5qY0UatfbwTBx2FmzjCzRWsrcaHGF44V9HsJCOLM6YJzBYf/dXcMwgdkjZVjUnAjD4v5R2eGqXZX&#10;/qPLPuQiQtinqMCEUKdS+syQRd9zNXH0jq6xGKJscqkbvEa4reQgSUbSYsFxwWBNS0NZuT9bBePE&#10;bstyMth5+33vD83y163qk1Jfn+3PFESgNrzDr/ZGK5iM4Pkl/gA5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w2xG7CAAAA2wAAAA8AAAAAAAAAAAAAAAAAlwIAAGRycy9kb3du&#10;cmV2LnhtbFBLBQYAAAAABAAEAPUAAACGAwAAAAA=&#10;" filled="f" stroked="f">
                    <v:textbox style="mso-fit-shape-to-text:t">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H – H distance</w:t>
                          </w:r>
                        </w:p>
                      </w:txbxContent>
                    </v:textbox>
                  </v:shape>
                  <v:line id="Line 31" o:spid="_x0000_s1055" style="position:absolute;visibility:visible;mso-wrap-style:square;v-text-anchor:top" from="3658666,6019921" to="3659722,60199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s3lOwgAA&#10;ANsAAAAPAAAAZHJzL2Rvd25yZXYueG1sRI9BawIxEIXvQv9DmII3zdqDbbdGEUXwIlTX3odkulnc&#10;TJYkXVd/fVMQeny8ed+bt1gNrhU9hdh4VjCbFiCItTcN1wrO1W7yBiImZIOtZ1Jwowir5dNogaXx&#10;Vz5Sf0q1yBCOJSqwKXWllFFbchinviPO3rcPDlOWoZYm4DXDXStfimIuHTacGyx2tLGkL6cfl99w&#10;B1t/9fo8+6yKYNO92ur+rtT4eVh/gEg0pP/jR3pvFLy/wt+WDAC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qzeU7CAAAA2wAAAA8AAAAAAAAAAAAAAAAAlwIAAGRycy9kb3du&#10;cmV2LnhtbFBLBQYAAAAABAAEAPUAAACGAwAAAAA=&#10;" strokecolor="black [3213]">
                    <v:stroke endarrow="block"/>
                    <v:textbox>
                      <w:txbxContent>
                        <w:p w:rsidR="00C35726" w:rsidRDefault="00C35726" w:rsidP="00C35726">
                          <w:pPr>
                            <w:rPr>
                              <w:rFonts w:eastAsia="Times New Roman" w:cs="Times New Roman"/>
                            </w:rPr>
                          </w:pPr>
                        </w:p>
                      </w:txbxContent>
                    </v:textbox>
                  </v:line>
                </v:group>
                <v:group id="Group 81" o:spid="_x0000_s1056" style="position:absolute;left:838200;top:1828800;width:366713;height:2819400" coordorigin="838200,1828800" coordsize="231,17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shape id="Text Box 33" o:spid="_x0000_s1057" type="#_x0000_t202" style="position:absolute;left:837742;top:1829886;width:1148;height:231;rotation:-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kAdRwwAA&#10;ANsAAAAPAAAAZHJzL2Rvd25yZXYueG1sRI9BawIxFITvBf9DeEJvNbtqRVejiGDpVVsUb4/Nc7O4&#10;eVmSuG7765tCocdh5pthVpveNqIjH2rHCvJRBoK4dLrmSsHnx/5lDiJEZI2NY1LwRQE268HTCgvt&#10;Hnyg7hgrkUo4FKjAxNgWUobSkMUwci1x8q7OW4xJ+kpqj49Ubhs5zrKZtFhzWjDY0s5QeTverYLF&#10;uXvzE99evqenmc1NHg6v17lSz8N+uwQRqY//4T/6XSduCr9f0g+Q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kAdRwwAAANsAAAAPAAAAAAAAAAAAAAAAAJcCAABkcnMvZG93&#10;bnJldi54bWxQSwUGAAAAAAQABAD1AAAAhwMAAAAA&#10;" filled="f" stroked="f">
                    <v:textbox style="mso-fit-shape-to-text:t">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Energy (KJ/mol)</w:t>
                          </w:r>
                        </w:p>
                      </w:txbxContent>
                    </v:textbox>
                  </v:shape>
                  <v:line id="Line 34" o:spid="_x0000_s1058" style="position:absolute;flip:y;visibility:visible;mso-wrap-style:square;v-text-anchor:top" from="838344,1828800" to="838344,1829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VOrIwwAA&#10;ANsAAAAPAAAAZHJzL2Rvd25yZXYueG1sRI9PawIxFMTvgt8hPKE3zSpYdGsU8Q/00Apqe38kr7tL&#10;Ni/rJur22zcFweMwM79hFqvO1eJGbag8KxiPMhDE2puKCwVf5/1wBiJEZIO1Z1LwSwFWy35vgbnx&#10;dz7S7RQLkSAcclRQxtjkUgZdksMw8g1x8n586zAm2RbStHhPcFfLSZa9SocVp4USG9qUpO3p6hRk&#10;39Hqy+awm344S2u7tfoTd0q9DLr1G4hIXXyGH+13o2A+hf8v6QfI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VOrIwwAAANsAAAAPAAAAAAAAAAAAAAAAAJcCAABkcnMvZG93&#10;bnJldi54bWxQSwUGAAAAAAQABAD1AAAAhwMAAAAA&#10;" strokecolor="black [3213]">
                    <v:stroke endarrow="block"/>
                    <v:textbox>
                      <w:txbxContent>
                        <w:p w:rsidR="00C35726" w:rsidRDefault="00C35726" w:rsidP="00C35726">
                          <w:pPr>
                            <w:rPr>
                              <w:rFonts w:eastAsia="Times New Roman" w:cs="Times New Roman"/>
                            </w:rPr>
                          </w:pPr>
                        </w:p>
                      </w:txbxContent>
                    </v:textbox>
                  </v:line>
                </v:group>
                <v:rect id="Rectangle 82" o:spid="_x0000_s1059" style="position:absolute;left:76200;top:6567488;width:3486150;height:21431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AE/wgAA&#10;ANsAAAAPAAAAZHJzL2Rvd25yZXYueG1sRI/RagIxFETfC/5DuEJfiiZdSpHVKCJtLfpU6wdcNtfd&#10;4OZmSeK6/XsjCH0cZuYMs1gNrhU9hWg9a3idKhDElTeWaw3H38/JDERMyAZbz6ThjyKslqOnBZbG&#10;X/mH+kOqRYZwLFFDk1JXShmrhhzGqe+Is3fywWHKMtTSBLxmuGtlodS7dGg5LzTY0aah6ny4OA1v&#10;X8Xuw76ovXX9BY87GdSW91o/j4f1HESiIf2HH+1vo2FWwP1L/gFy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uYAT/CAAAA2wAAAA8AAAAAAAAAAAAAAAAAlwIAAGRycy9kb3du&#10;cmV2LnhtbFBLBQYAAAAABAAEAPUAAACGAwAAAAA=&#10;" filled="f" stroked="f">
                  <v:textbox style="mso-fit-shape-to-text:t">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sz w:val="16"/>
                            <w:szCs w:val="16"/>
                          </w:rPr>
                          <w:t xml:space="preserve">Brown, LeMay, Bursten, </w:t>
                        </w:r>
                        <w:r>
                          <w:rPr>
                            <w:rFonts w:ascii="Arial" w:hAnsi="Arial" w:cstheme="minorBidi"/>
                            <w:color w:val="000000" w:themeColor="text1"/>
                            <w:kern w:val="24"/>
                            <w:sz w:val="16"/>
                            <w:szCs w:val="16"/>
                            <w:u w:val="single"/>
                          </w:rPr>
                          <w:t>Chemistry The Central Science</w:t>
                        </w:r>
                        <w:r>
                          <w:rPr>
                            <w:rFonts w:ascii="Arial" w:hAnsi="Arial" w:cstheme="minorBidi"/>
                            <w:color w:val="000000" w:themeColor="text1"/>
                            <w:kern w:val="24"/>
                            <w:sz w:val="16"/>
                            <w:szCs w:val="16"/>
                          </w:rPr>
                          <w:t>, 2000, page 318</w:t>
                        </w:r>
                      </w:p>
                    </w:txbxContent>
                  </v:textbox>
                </v:rect>
                <v:shape id="Text Box 36" o:spid="_x0000_s1060" type="#_x0000_t202" style="position:absolute;left:6477000;top:3276600;width:1555750;height:36671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mPErwwAA&#10;ANsAAAAPAAAAZHJzL2Rvd25yZXYueG1sRI/NbsIwEITvlXgHa5G4gcNPEU0xCPEjcWsLfYBVvI1D&#10;4nUUGwg8PUZC6nE0881o5svWVuJCjS8cKxgOEhDEmdMF5wp+j7v+DIQPyBorx6TgRh6Wi87bHFPt&#10;rvxDl0PIRSxhn6ICE0KdSukzQxb9wNXE0ftzjcUQZZNL3eA1lttKjpJkKi0WHBcM1rQ2lJWHs1Uw&#10;S+xXWX6Mvr2d3IfvZr1x2/qkVK/brj5BBGrDf/hF73XkxvD8En+A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mPErwwAAANsAAAAPAAAAAAAAAAAAAAAAAJcCAABkcnMvZG93&#10;bnJldi54bWxQSwUGAAAAAAQABAD1AAAAhwMAAAAA&#10;" filled="f" stroked="f">
                  <v:textbox style="mso-fit-shape-to-text:t">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no interaction</w:t>
                        </w:r>
                      </w:p>
                    </w:txbxContent>
                  </v:textbox>
                </v:shape>
                <v:shape id="Text Box 37" o:spid="_x0000_s1061" type="#_x0000_t202" style="position:absolute;left:4632325;top:4083050;width:1174750;height:6413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WlfwwAA&#10;ANsAAAAPAAAAZHJzL2Rvd25yZXYueG1sRI/RasJAFETfBf9huULfdBOxEqNrKLaFvtWqH3DJ3mbT&#10;ZO+G7NZEv75bKPRxmDkzzK4YbSuu1PvasYJ0kYAgLp2uuVJwOb/OMxA+IGtsHZOCG3ko9tPJDnPt&#10;Bv6g6ylUIpawz1GBCaHLpfSlIYt+4Tri6H263mKIsq+k7nGI5baVyyRZS4s1xwWDHR0Mlc3p2yrI&#10;EvveNJvl0dvVPX00h2f30n0p9TAbn7YgAo3hP/xHv+nIreD3S/wBcv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cWlfwwAAANsAAAAPAAAAAAAAAAAAAAAAAJcCAABkcnMvZG93&#10;bnJldi54bWxQSwUGAAAAAAQABAD1AAAAhwMAAAAA&#10;" filled="f" stroked="f">
                  <v:textbox style="mso-fit-shape-to-text:t">
                    <w:txbxContent>
                      <w:p w:rsidR="00C35726" w:rsidRDefault="00C35726" w:rsidP="00C35726">
                        <w:pPr>
                          <w:pStyle w:val="NormalWeb"/>
                          <w:spacing w:before="0" w:beforeAutospacing="0" w:after="0" w:afterAutospacing="0"/>
                          <w:jc w:val="center"/>
                          <w:textAlignment w:val="baseline"/>
                        </w:pPr>
                        <w:r>
                          <w:rPr>
                            <w:rFonts w:ascii="Arial" w:hAnsi="Arial" w:cstheme="minorBidi"/>
                            <w:color w:val="000000" w:themeColor="text1"/>
                            <w:kern w:val="24"/>
                          </w:rPr>
                          <w:t>increased</w:t>
                        </w:r>
                      </w:p>
                      <w:p w:rsidR="00C35726" w:rsidRDefault="00C35726" w:rsidP="00C35726">
                        <w:pPr>
                          <w:pStyle w:val="NormalWeb"/>
                          <w:spacing w:before="0" w:beforeAutospacing="0" w:after="0" w:afterAutospacing="0"/>
                          <w:jc w:val="center"/>
                          <w:textAlignment w:val="baseline"/>
                        </w:pPr>
                        <w:r>
                          <w:rPr>
                            <w:rFonts w:ascii="Arial" w:hAnsi="Arial" w:cstheme="minorBidi"/>
                            <w:color w:val="000000" w:themeColor="text1"/>
                            <w:kern w:val="24"/>
                          </w:rPr>
                          <w:t>attraction</w:t>
                        </w:r>
                      </w:p>
                    </w:txbxContent>
                  </v:textbox>
                </v:shape>
                <v:shape id="Text Box 38" o:spid="_x0000_s1062" type="#_x0000_t202" style="position:absolute;left:2590800;top:3048000;width:2114550;height:6413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PczEwwAA&#10;ANsAAAAPAAAAZHJzL2Rvd25yZXYueG1sRI/RasJAFETfC/7DcoW+NRulikZXEW2hb9XoB1yyt9k0&#10;2bshu03Sfn23UPBxmDkzzHY/2kb01PnKsYJZkoIgLpyuuFRwu74+rUD4gKyxcUwKvsnDfjd52GKm&#10;3cAX6vNQiljCPkMFJoQ2k9IXhiz6xLXE0ftwncUQZVdK3eEQy20j52m6lBYrjgsGWzoaKur8yypY&#10;pfa9rtfzs7fPP7OFOZ7cS/up1ON0PGxABBrDPfxPv+nILeDvS/wBcvc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PczEwwAAANsAAAAPAAAAAAAAAAAAAAAAAJcCAABkcnMvZG93&#10;bnJldi54bWxQSwUGAAAAAAQABAD1AAAAhwMAAAAA&#10;" filled="f" stroked="f">
                  <v:textbox style="mso-fit-shape-to-text:t">
                    <w:txbxContent>
                      <w:p w:rsidR="00C35726" w:rsidRDefault="00C35726" w:rsidP="00C35726">
                        <w:pPr>
                          <w:pStyle w:val="NormalWeb"/>
                          <w:spacing w:before="0" w:beforeAutospacing="0" w:after="0" w:afterAutospacing="0"/>
                          <w:jc w:val="center"/>
                          <w:textAlignment w:val="baseline"/>
                        </w:pPr>
                        <w:r>
                          <w:rPr>
                            <w:rFonts w:ascii="Arial" w:hAnsi="Arial" w:cstheme="minorBidi"/>
                            <w:color w:val="000000" w:themeColor="text1"/>
                            <w:kern w:val="24"/>
                          </w:rPr>
                          <w:t>balanced attraction</w:t>
                        </w:r>
                      </w:p>
                      <w:p w:rsidR="00C35726" w:rsidRDefault="00C35726" w:rsidP="00C35726">
                        <w:pPr>
                          <w:pStyle w:val="NormalWeb"/>
                          <w:spacing w:before="0" w:beforeAutospacing="0" w:after="0" w:afterAutospacing="0"/>
                          <w:jc w:val="center"/>
                          <w:textAlignment w:val="baseline"/>
                        </w:pPr>
                        <w:r>
                          <w:rPr>
                            <w:rFonts w:ascii="Arial" w:hAnsi="Arial" w:cstheme="minorBidi"/>
                            <w:color w:val="000000" w:themeColor="text1"/>
                            <w:kern w:val="24"/>
                          </w:rPr>
                          <w:t>&amp; repulsion</w:t>
                        </w:r>
                      </w:p>
                    </w:txbxContent>
                  </v:textbox>
                </v:shape>
                <v:shape id="Text Box 39" o:spid="_x0000_s1063" type="#_x0000_t202" style="position:absolute;left:1828800;top:4495800;width:1174750;height:6413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71KzwwAA&#10;ANsAAAAPAAAAZHJzL2Rvd25yZXYueG1sRI/RasJAFETfC/7DcoW+NRulFY2uItqCb63RD7hkb7Np&#10;sndDdpukfn23UPBxmDkzzGY32kb01PnKsYJZkoIgLpyuuFRwvbw9LUH4gKyxcUwKfsjDbjt52GCm&#10;3cBn6vNQiljCPkMFJoQ2k9IXhiz6xLXE0ft0ncUQZVdK3eEQy20j52m6kBYrjgsGWzoYKur82ypY&#10;pva9rlfzD2+fb7MXczi61/ZLqcfpuF+DCDSGe/ifPunILeDvS/wBc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71KzwwAAANsAAAAPAAAAAAAAAAAAAAAAAJcCAABkcnMvZG93&#10;bnJldi54bWxQSwUGAAAAAAQABAD1AAAAhwMAAAAA&#10;" filled="f" stroked="f">
                  <v:textbox style="mso-fit-shape-to-text:t">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increased</w:t>
                        </w:r>
                      </w:p>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repulsion</w:t>
                        </w:r>
                      </w:p>
                    </w:txbxContent>
                  </v:textbox>
                </v:shape>
                <v:group id="Group 87" o:spid="_x0000_s1064" style="position:absolute;left:2057400;top:2057400;width:533400;height:457200" coordorigin="2057400,2057400" coordsize="336,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oval id="Oval 90" o:spid="_x0000_s1065" style="position:absolute;left:2057400;top:2057400;width:288;height:28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BC3IxAAA&#10;ANsAAAAPAAAAZHJzL2Rvd25yZXYueG1sRI9Na8JAEIbvBf/DMkJvdaNgq9FVRChYeih+HbyN2TEb&#10;zM6G7Nak/75zKPQ4vPM+M89y3ftaPaiNVWAD41EGirgItuLSwOn4/jIDFROyxTowGfihCOvV4GmJ&#10;uQ0d7+lxSKUSCMccDbiUmlzrWDjyGEehIZbsFlqPSca21LbFTuC+1pMse9UeK5YLDhvaOiruh29v&#10;4M3tb/r6efGbTvhu5qZn//VhzPOw3yxAJerT//Jfe2cNzOV7cREP0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gQtyMQAAADbAAAADwAAAAAAAAAAAAAAAACXAgAAZHJzL2Rv&#10;d25yZXYueG1sUEsFBgAAAAAEAAQA9QAAAIgDAAAAAA==&#10;" fillcolor="#4f81bd [3204]" strokecolor="#4f81bd [3204]">
                    <v:fill opacity=".5" color2="#213a59 [1476]" rotate="t" angle="-135" focus="100%" type="gradient"/>
                    <v:textbox>
                      <w:txbxContent>
                        <w:p w:rsidR="00C35726" w:rsidRDefault="00C35726" w:rsidP="00C35726">
                          <w:pPr>
                            <w:rPr>
                              <w:rFonts w:eastAsia="Times New Roman" w:cs="Times New Roman"/>
                            </w:rPr>
                          </w:pPr>
                        </w:p>
                      </w:txbxContent>
                    </v:textbox>
                  </v:oval>
                  <v:oval id="Oval 91" o:spid="_x0000_s1066" style="position:absolute;left:2057521;top:2057544;width:23;height:2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3nfSxQAA&#10;ANsAAAAPAAAAZHJzL2Rvd25yZXYueG1sRI9Ba8JAFITvhf6H5RV6q5v0UE10DW1B1EMPbgt6fGaf&#10;Sdrs25BdNf57tyB4HGbmG2ZWDLYVJ+p941hBOkpAEJfONFwp+PlevExA+IBssHVMCi7koZg/Psww&#10;N+7MGzrpUIkIYZ+jgjqELpfSlzVZ9CPXEUfv4HqLIcq+kqbHc4TbVr4myZu02HBcqLGjz5rKP320&#10;Cr7GO92uqt/tcr/ZffBYZ+tGZ0o9Pw3vUxCBhnAP39oroyBL4f9L/AFyf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ed9LFAAAA2wAAAA8AAAAAAAAAAAAAAAAAlwIAAGRycy9k&#10;b3ducmV2LnhtbFBLBQYAAAAABAAEAPUAAACJAwAAAAA=&#10;" fillcolor="black [3213]" strokecolor="black [3213]">
                    <o:lock v:ext="edit" aspectratio="t"/>
                    <v:textbox>
                      <w:txbxContent>
                        <w:p w:rsidR="00C35726" w:rsidRDefault="00C35726" w:rsidP="00C35726">
                          <w:pPr>
                            <w:rPr>
                              <w:rFonts w:eastAsia="Times New Roman" w:cs="Times New Roman"/>
                            </w:rPr>
                          </w:pPr>
                        </w:p>
                      </w:txbxContent>
                    </v:textbox>
                  </v:oval>
                  <v:oval id="Oval 92" o:spid="_x0000_s1067" style="position:absolute;left:2057448;top:2057400;width:288;height:28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hYkxAAA&#10;ANsAAAAPAAAAZHJzL2Rvd25yZXYueG1sRI/NasMwEITvhbyD2EBujZxA2sSNbEKgkNBDcX4OvW2t&#10;jWVqrYyl2u7bV4VCjsPMfMNs89E2oqfO144VLOYJCOLS6ZorBZfz6+MahA/IGhvHpOCHPOTZ5GGL&#10;qXYDF9SfQiUihH2KCkwIbSqlLw1Z9HPXEkfv5jqLIcqukrrDIcJtI5dJ8iQt1hwXDLa0N1R+nb6t&#10;gmdT3OTn24fdDZFv1mZ1te9HpWbTcfcCItAY7uH/9kEr2Czh70v8AT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ZoWJMQAAADbAAAADwAAAAAAAAAAAAAAAACXAgAAZHJzL2Rv&#10;d25yZXYueG1sUEsFBgAAAAAEAAQA9QAAAIgDAAAAAA==&#10;" fillcolor="#4f81bd [3204]" strokecolor="#4f81bd [3204]">
                    <v:fill opacity=".5" color2="#213a59 [1476]" rotate="t" angle="-135" focus="100%" type="gradient"/>
                    <v:textbox>
                      <w:txbxContent>
                        <w:p w:rsidR="00C35726" w:rsidRDefault="00C35726" w:rsidP="00C35726">
                          <w:pPr>
                            <w:rPr>
                              <w:rFonts w:eastAsia="Times New Roman" w:cs="Times New Roman"/>
                            </w:rPr>
                          </w:pPr>
                        </w:p>
                      </w:txbxContent>
                    </v:textbox>
                  </v:oval>
                  <v:oval id="Oval 93" o:spid="_x0000_s1068" style="position:absolute;left:2057592;top:2057544;width:23;height:2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Ew+xQAA&#10;ANsAAAAPAAAAZHJzL2Rvd25yZXYueG1sRI9Ba8JAFITvQv/D8gredKNCbVJXqYKohx5chXp8zb4m&#10;sdm3Ibtq+u+7gtDjMDPfMLNFZ2txpdZXjhWMhgkI4tyZigsFx8N68ArCB2SDtWNS8EseFvOn3gwz&#10;4268p6sOhYgQ9hkqKENoMil9XpJFP3QNcfS+XWsxRNkW0rR4i3Bby3GSvEiLFceFEhtalZT/6ItV&#10;8DE96XpbnD83X/vTkqc63VU6Var/3L2/gQjUhf/wo701CtIJ3L/EHyD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ATD7FAAAA2wAAAA8AAAAAAAAAAAAAAAAAlwIAAGRycy9k&#10;b3ducmV2LnhtbFBLBQYAAAAABAAEAPUAAACJAwAAAAA=&#10;" fillcolor="black [3213]" strokecolor="black [3213]">
                    <o:lock v:ext="edit" aspectratio="t"/>
                    <v:textbox>
                      <w:txbxContent>
                        <w:p w:rsidR="00C35726" w:rsidRDefault="00C35726" w:rsidP="00C35726">
                          <w:pPr>
                            <w:rPr>
                              <w:rFonts w:eastAsia="Times New Roman" w:cs="Times New Roman"/>
                            </w:rPr>
                          </w:pPr>
                        </w:p>
                      </w:txbxContent>
                    </v:textbox>
                  </v:oval>
                </v:group>
                <v:shape id="Text Box 46" o:spid="_x0000_s1069" type="#_x0000_t202" style="position:absolute;left:2000250;top:1255713;width:5391150;height:36671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GNawAAA&#10;ANsAAAAPAAAAZHJzL2Rvd25yZXYueG1sRE9LbsIwEN1X4g7WIHVXHFBbQcAgRFupu5bPAUbxEIfE&#10;4yh2IXD6zgKJ5dP7L1a9b9SZulgFNjAeZaCIi2ArLg0c9l8vU1AxIVtsApOBK0VYLQdPC8xtuPCW&#10;zrtUKgnhmKMBl1Kbax0LRx7jKLTEwh1D5zEJ7EptO7xIuG/0JMvetceKpcFhSxtHRb378wammf+p&#10;69nkN/rX2/jNbT7CZ3sy5nnYr+egEvXpIb67v634ZKx8kR+g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PGNawAAAANsAAAAPAAAAAAAAAAAAAAAAAJcCAABkcnMvZG93bnJl&#10;di54bWxQSwUGAAAAAAQABAD1AAAAhAMAAAAA&#10;" filled="f" stroked="f">
                  <v:textbox style="mso-fit-shape-to-text:t">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 xml:space="preserve">Potential Energy Diagram - </w:t>
                        </w:r>
                        <w:r>
                          <w:rPr>
                            <w:rFonts w:ascii="Arial" w:hAnsi="Arial" w:cstheme="minorBidi"/>
                            <w:i/>
                            <w:iCs/>
                            <w:color w:val="000000" w:themeColor="text1"/>
                            <w:kern w:val="24"/>
                          </w:rPr>
                          <w:t>Attraction vs. Repulsion</w:t>
                        </w:r>
                      </w:p>
                    </w:txbxContent>
                  </v:textbox>
                </v:shape>
                <v:shape id="Text Box 47" o:spid="_x0000_s1070" type="#_x0000_t202" style="position:absolute;left:3956050;top:6248400;width:2444750;height:36671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cMbBwgAA&#10;ANsAAAAPAAAAZHJzL2Rvd25yZXYueG1sRI/disIwFITvBd8hHME7TRVXtBpFXIW9W/8e4NAcm9rm&#10;pDRZ7e7TbwTBy2Hmm2GW69ZW4k6NLxwrGA0TEMSZ0wXnCi7n/WAGwgdkjZVjUvBLHtarbmeJqXYP&#10;PtL9FHIRS9inqMCEUKdS+syQRT90NXH0rq6xGKJscqkbfMRyW8lxkkylxYLjgsGatoay8vRjFcwS&#10;+12W8/HB28nf6MNsP92uvinV77WbBYhAbXiHX/SXjtwcnl/iD5C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wxsHCAAAA2wAAAA8AAAAAAAAAAAAAAAAAlwIAAGRycy9kb3du&#10;cmV2LnhtbFBLBQYAAAAABAAEAPUAAACGAwAAAAA=&#10;" filled="f" stroked="f">
                  <v:textbox style="mso-fit-shape-to-text:t">
                    <w:txbxContent>
                      <w:p w:rsidR="00C35726" w:rsidRDefault="00C35726" w:rsidP="00C35726">
                        <w:pPr>
                          <w:pStyle w:val="NormalWeb"/>
                          <w:spacing w:before="0" w:beforeAutospacing="0" w:after="0" w:afterAutospacing="0"/>
                          <w:textAlignment w:val="baseline"/>
                        </w:pPr>
                        <w:r>
                          <w:rPr>
                            <w:rFonts w:ascii="Arial" w:hAnsi="Arial" w:cstheme="minorBidi"/>
                            <w:color w:val="000000" w:themeColor="text1"/>
                            <w:kern w:val="24"/>
                          </w:rPr>
                          <w:t>(internuclear distance)</w:t>
                        </w:r>
                      </w:p>
                    </w:txbxContent>
                  </v:textbox>
                </v:shape>
                <w10:anchorlock/>
              </v:group>
            </w:pict>
          </mc:Fallback>
        </mc:AlternateContent>
      </w:r>
    </w:p>
    <w:p w:rsidR="000D2E6B" w:rsidRPr="00112350" w:rsidRDefault="000D2E6B" w:rsidP="000D2E6B">
      <w:pPr>
        <w:ind w:left="720"/>
        <w:rPr>
          <w:rFonts w:asciiTheme="minorHAnsi" w:hAnsiTheme="minorHAnsi"/>
        </w:rPr>
      </w:pPr>
    </w:p>
    <w:p w:rsidR="000D2E6B" w:rsidRPr="00112350" w:rsidRDefault="000D2E6B" w:rsidP="000D2E6B">
      <w:pPr>
        <w:ind w:left="720"/>
        <w:rPr>
          <w:rFonts w:asciiTheme="minorHAnsi" w:hAnsiTheme="minorHAnsi"/>
        </w:rPr>
      </w:pPr>
    </w:p>
    <w:p w:rsidR="000D2E6B" w:rsidRPr="00112350" w:rsidRDefault="000D2E6B" w:rsidP="003103FB">
      <w:pPr>
        <w:ind w:left="720"/>
        <w:rPr>
          <w:rFonts w:asciiTheme="minorHAnsi" w:hAnsiTheme="minorHAnsi"/>
        </w:rPr>
      </w:pPr>
      <w:r w:rsidRPr="00112350">
        <w:rPr>
          <w:rFonts w:asciiTheme="minorHAnsi" w:hAnsiTheme="minorHAnsi"/>
        </w:rPr>
        <w:t>Energy of interaction = nuclear-nuclear + electron-nuclear + electron-electron repulsion attraction repulsion</w:t>
      </w:r>
    </w:p>
    <w:p w:rsidR="003103FB" w:rsidRPr="00112350" w:rsidRDefault="003103FB" w:rsidP="003103FB">
      <w:pPr>
        <w:ind w:left="720"/>
        <w:rPr>
          <w:rFonts w:asciiTheme="minorHAnsi" w:hAnsiTheme="minorHAnsi"/>
        </w:rPr>
      </w:pPr>
    </w:p>
    <w:p w:rsidR="003103FB" w:rsidRPr="00112350" w:rsidRDefault="003103FB" w:rsidP="003103FB">
      <w:pPr>
        <w:pStyle w:val="ListParagraph"/>
        <w:numPr>
          <w:ilvl w:val="0"/>
          <w:numId w:val="22"/>
        </w:numPr>
        <w:rPr>
          <w:rFonts w:asciiTheme="minorHAnsi" w:hAnsiTheme="minorHAnsi"/>
          <w:b/>
        </w:rPr>
      </w:pPr>
      <w:r w:rsidRPr="00112350">
        <w:rPr>
          <w:rFonts w:asciiTheme="minorHAnsi" w:hAnsiTheme="minorHAnsi"/>
          <w:b/>
        </w:rPr>
        <w:t>Introduction to the Lewis Structure</w:t>
      </w:r>
    </w:p>
    <w:p w:rsidR="003103FB" w:rsidRPr="00112350" w:rsidRDefault="003103FB" w:rsidP="003103FB">
      <w:pPr>
        <w:pStyle w:val="CM33"/>
        <w:spacing w:line="268" w:lineRule="atLeast"/>
        <w:ind w:left="720"/>
        <w:jc w:val="both"/>
        <w:rPr>
          <w:rFonts w:asciiTheme="minorHAnsi" w:hAnsiTheme="minorHAnsi" w:cs="NLBCAJ+Palatino-Bold"/>
          <w:b/>
          <w:bCs/>
          <w:color w:val="000000"/>
          <w:sz w:val="20"/>
          <w:szCs w:val="20"/>
        </w:rPr>
      </w:pPr>
    </w:p>
    <w:p w:rsidR="003103FB" w:rsidRPr="00112350" w:rsidRDefault="003103FB" w:rsidP="003103FB">
      <w:pPr>
        <w:pStyle w:val="CM33"/>
        <w:spacing w:line="268" w:lineRule="atLeast"/>
        <w:ind w:left="720"/>
        <w:jc w:val="both"/>
        <w:rPr>
          <w:rFonts w:asciiTheme="minorHAnsi" w:hAnsiTheme="minorHAnsi" w:cs="ZPMIHK+Palatino-Roman"/>
          <w:color w:val="000000"/>
          <w:sz w:val="20"/>
          <w:szCs w:val="20"/>
        </w:rPr>
      </w:pPr>
      <w:r w:rsidRPr="00112350">
        <w:rPr>
          <w:rFonts w:asciiTheme="minorHAnsi" w:hAnsiTheme="minorHAnsi" w:cs="NLBCAJ+Palatino-Bold"/>
          <w:b/>
          <w:bCs/>
          <w:color w:val="000000"/>
          <w:sz w:val="20"/>
          <w:szCs w:val="20"/>
        </w:rPr>
        <w:t xml:space="preserve">G.N. Lewis </w:t>
      </w:r>
      <w:r w:rsidRPr="00112350">
        <w:rPr>
          <w:rFonts w:asciiTheme="minorHAnsi" w:hAnsiTheme="minorHAnsi" w:cs="ZPMIHK+Palatino-Roman"/>
          <w:color w:val="000000"/>
          <w:sz w:val="20"/>
          <w:szCs w:val="20"/>
        </w:rPr>
        <w:t xml:space="preserve">(American scientist, 1875-1946). Twenty years prior to the development of quantum mechanics, Lewis recognized an organizing principle in bonding. Namely that: </w:t>
      </w:r>
    </w:p>
    <w:p w:rsidR="003103FB" w:rsidRPr="00112350" w:rsidRDefault="003103FB" w:rsidP="003103FB">
      <w:pPr>
        <w:pStyle w:val="CM33"/>
        <w:spacing w:line="268" w:lineRule="atLeast"/>
        <w:ind w:left="720"/>
        <w:jc w:val="both"/>
        <w:rPr>
          <w:rFonts w:asciiTheme="minorHAnsi" w:hAnsiTheme="minorHAnsi" w:cs="ZPMIHK+Palatino-Roman"/>
          <w:color w:val="000000"/>
          <w:sz w:val="20"/>
          <w:szCs w:val="20"/>
        </w:rPr>
      </w:pPr>
    </w:p>
    <w:p w:rsidR="003103FB" w:rsidRPr="00112350" w:rsidRDefault="003103FB" w:rsidP="003103FB">
      <w:pPr>
        <w:pStyle w:val="CM33"/>
        <w:spacing w:line="268" w:lineRule="atLeast"/>
        <w:ind w:left="720"/>
        <w:jc w:val="both"/>
        <w:rPr>
          <w:rFonts w:asciiTheme="minorHAnsi" w:hAnsiTheme="minorHAnsi" w:cs="ZPMIHK+Palatino-Roman"/>
          <w:color w:val="000000"/>
          <w:sz w:val="20"/>
          <w:szCs w:val="20"/>
        </w:rPr>
      </w:pPr>
      <w:r w:rsidRPr="00112350">
        <w:rPr>
          <w:rFonts w:asciiTheme="minorHAnsi" w:hAnsiTheme="minorHAnsi" w:cs="ZPMIHK+Palatino-Roman"/>
          <w:color w:val="000000"/>
          <w:sz w:val="20"/>
          <w:szCs w:val="20"/>
        </w:rPr>
        <w:t xml:space="preserve">The key to covalent bonding is </w:t>
      </w:r>
      <w:r w:rsidRPr="00112350">
        <w:rPr>
          <w:rFonts w:asciiTheme="minorHAnsi" w:hAnsiTheme="minorHAnsi" w:cs="NLBCAJ+Palatino-Bold"/>
          <w:b/>
          <w:bCs/>
          <w:color w:val="000000"/>
          <w:sz w:val="20"/>
          <w:szCs w:val="20"/>
        </w:rPr>
        <w:t>electron sharing</w:t>
      </w:r>
      <w:r w:rsidRPr="00112350">
        <w:rPr>
          <w:rFonts w:asciiTheme="minorHAnsi" w:hAnsiTheme="minorHAnsi" w:cs="ZPMIHK+Palatino-Roman"/>
          <w:color w:val="000000"/>
          <w:sz w:val="20"/>
          <w:szCs w:val="20"/>
        </w:rPr>
        <w:t xml:space="preserve">, such that each atom achieves a ___________ valance shell (noble gas configuration). </w:t>
      </w:r>
    </w:p>
    <w:p w:rsidR="003103FB" w:rsidRPr="00112350" w:rsidRDefault="003103FB" w:rsidP="003103FB">
      <w:pPr>
        <w:pStyle w:val="ListParagraph"/>
        <w:rPr>
          <w:rFonts w:asciiTheme="minorHAnsi" w:hAnsiTheme="minorHAnsi" w:cs="ZPMIHK+Palatino-Roman"/>
          <w:color w:val="000000"/>
        </w:rPr>
      </w:pPr>
    </w:p>
    <w:p w:rsidR="001B2C56" w:rsidRPr="00112350" w:rsidRDefault="003103FB" w:rsidP="001B2C56">
      <w:pPr>
        <w:pStyle w:val="ListParagraph"/>
        <w:rPr>
          <w:rFonts w:asciiTheme="minorHAnsi" w:hAnsiTheme="minorHAnsi" w:cs="ZPMIHK+Palatino-Roman"/>
          <w:color w:val="000000"/>
        </w:rPr>
      </w:pPr>
      <w:r w:rsidRPr="00112350">
        <w:rPr>
          <w:rFonts w:asciiTheme="minorHAnsi" w:hAnsiTheme="minorHAnsi" w:cs="ZPMIHK+Palatino-Roman"/>
          <w:color w:val="000000"/>
        </w:rPr>
        <w:t>OCTET RULE: electrons are distributed in such a way that each element is surrounded by eight electrons, an octet. Each dot in a Lewis structure represents a ______________ e</w:t>
      </w:r>
      <w:r w:rsidRPr="00112350">
        <w:rPr>
          <w:rFonts w:asciiTheme="minorHAnsi" w:hAnsiTheme="minorHAnsi" w:cs="ZPMIHK+Palatino-Roman"/>
          <w:color w:val="000000"/>
          <w:position w:val="10"/>
          <w:vertAlign w:val="superscript"/>
        </w:rPr>
        <w:t>-</w:t>
      </w:r>
      <w:r w:rsidRPr="00112350">
        <w:rPr>
          <w:rFonts w:asciiTheme="minorHAnsi" w:hAnsiTheme="minorHAnsi" w:cs="ZPMIHK+Palatino-Roman"/>
          <w:color w:val="000000"/>
        </w:rPr>
        <w:t>.</w:t>
      </w:r>
    </w:p>
    <w:p w:rsidR="001B2C56" w:rsidRPr="00112350" w:rsidRDefault="001B2C56" w:rsidP="003103FB">
      <w:pPr>
        <w:pStyle w:val="ListParagraph"/>
        <w:rPr>
          <w:rFonts w:asciiTheme="minorHAnsi" w:hAnsiTheme="minorHAnsi" w:cs="ZPMIHK+Palatino-Roman"/>
          <w:color w:val="000000"/>
        </w:rPr>
      </w:pPr>
      <w:r w:rsidRPr="00112350">
        <w:rPr>
          <w:rFonts w:asciiTheme="minorHAnsi" w:hAnsiTheme="minorHAnsi" w:cs="ZPMIHK+Palatino-Roman"/>
          <w:noProof/>
          <w:color w:val="000000"/>
        </w:rPr>
        <mc:AlternateContent>
          <mc:Choice Requires="wpg">
            <w:drawing>
              <wp:anchor distT="0" distB="0" distL="114300" distR="114300" simplePos="0" relativeHeight="251667456" behindDoc="0" locked="0" layoutInCell="1" allowOverlap="1">
                <wp:simplePos x="0" y="0"/>
                <wp:positionH relativeFrom="column">
                  <wp:posOffset>3244215</wp:posOffset>
                </wp:positionH>
                <wp:positionV relativeFrom="paragraph">
                  <wp:posOffset>107315</wp:posOffset>
                </wp:positionV>
                <wp:extent cx="672465" cy="570230"/>
                <wp:effectExtent l="0" t="0" r="851535" b="1055370"/>
                <wp:wrapSquare wrapText="bothSides"/>
                <wp:docPr id="774161" name="Group 17"/>
                <wp:cNvGraphicFramePr/>
                <a:graphic xmlns:a="http://schemas.openxmlformats.org/drawingml/2006/main">
                  <a:graphicData uri="http://schemas.microsoft.com/office/word/2010/wordprocessingGroup">
                    <wpg:wgp>
                      <wpg:cNvGrpSpPr/>
                      <wpg:grpSpPr bwMode="auto">
                        <a:xfrm>
                          <a:off x="0" y="0"/>
                          <a:ext cx="1524000" cy="1616075"/>
                          <a:chOff x="5257800" y="4556125"/>
                          <a:chExt cx="960" cy="1018"/>
                        </a:xfrm>
                      </wpg:grpSpPr>
                      <wps:wsp>
                        <wps:cNvPr id="113" name="Rectangle 113"/>
                        <wps:cNvSpPr>
                          <a:spLocks noChangeArrowheads="1"/>
                        </wps:cNvSpPr>
                        <wps:spPr bwMode="auto">
                          <a:xfrm>
                            <a:off x="5257992" y="4556125"/>
                            <a:ext cx="624" cy="1018"/>
                          </a:xfrm>
                          <a:prstGeom prst="rect">
                            <a:avLst/>
                          </a:prstGeom>
                          <a:noFill/>
                          <a:ln w="9525">
                            <a:noFill/>
                            <a:miter lim="800000"/>
                            <a:headEnd/>
                            <a:tailEnd/>
                          </a:ln>
                          <a:effectLst/>
                        </wps:spPr>
                        <wps:txbx>
                          <w:txbxContent>
                            <w:p w:rsidR="00C35726" w:rsidRDefault="00C35726" w:rsidP="00C35726">
                              <w:pPr>
                                <w:pStyle w:val="NormalWeb"/>
                                <w:kinsoku w:val="0"/>
                                <w:overflowPunct w:val="0"/>
                                <w:spacing w:before="1200" w:beforeAutospacing="0" w:after="0" w:afterAutospacing="0"/>
                                <w:textAlignment w:val="baseline"/>
                              </w:pPr>
                              <w:r>
                                <w:rPr>
                                  <w:rFonts w:ascii="Arial" w:hAnsi="Arial" w:cstheme="minorBidi"/>
                                  <w:color w:val="000000" w:themeColor="text1"/>
                                  <w:kern w:val="24"/>
                                  <w:sz w:val="200"/>
                                  <w:szCs w:val="200"/>
                                </w:rPr>
                                <w:t>F</w:t>
                              </w:r>
                            </w:p>
                          </w:txbxContent>
                        </wps:txbx>
                        <wps:bodyPr lIns="92075" tIns="46038" rIns="92075" bIns="46038">
                          <a:spAutoFit/>
                        </wps:bodyPr>
                      </wps:wsp>
                      <wps:wsp>
                        <wps:cNvPr id="114" name="Oval 114"/>
                        <wps:cNvSpPr>
                          <a:spLocks noChangeArrowheads="1"/>
                        </wps:cNvSpPr>
                        <wps:spPr bwMode="auto">
                          <a:xfrm>
                            <a:off x="5257800" y="4556653"/>
                            <a:ext cx="96" cy="96"/>
                          </a:xfrm>
                          <a:prstGeom prst="ellipse">
                            <a:avLst/>
                          </a:prstGeom>
                          <a:solidFill>
                            <a:schemeClr val="tx2"/>
                          </a:solidFill>
                          <a:ln w="9525">
                            <a:noFill/>
                            <a:round/>
                            <a:headEnd/>
                            <a:tailEnd/>
                          </a:ln>
                          <a:effectLst/>
                        </wps:spPr>
                        <wps:txbx>
                          <w:txbxContent>
                            <w:p w:rsidR="00C35726" w:rsidRDefault="00C35726" w:rsidP="00C35726">
                              <w:pPr>
                                <w:rPr>
                                  <w:rFonts w:eastAsia="Times New Roman" w:cs="Times New Roman"/>
                                </w:rPr>
                              </w:pPr>
                            </w:p>
                          </w:txbxContent>
                        </wps:txbx>
                        <wps:bodyPr wrap="none" anchor="ctr"/>
                      </wps:wsp>
                      <wpg:grpSp>
                        <wpg:cNvPr id="115" name="Group 115"/>
                        <wpg:cNvGrpSpPr>
                          <a:grpSpLocks/>
                        </wpg:cNvGrpSpPr>
                        <wpg:grpSpPr bwMode="auto">
                          <a:xfrm>
                            <a:off x="5258664" y="4556437"/>
                            <a:ext cx="96" cy="336"/>
                            <a:chOff x="5258664" y="4556437"/>
                            <a:chExt cx="96" cy="336"/>
                          </a:xfrm>
                        </wpg:grpSpPr>
                        <wps:wsp>
                          <wps:cNvPr id="122" name="Oval 122"/>
                          <wps:cNvSpPr>
                            <a:spLocks noChangeArrowheads="1"/>
                          </wps:cNvSpPr>
                          <wps:spPr bwMode="auto">
                            <a:xfrm>
                              <a:off x="5258664" y="4556677"/>
                              <a:ext cx="96" cy="96"/>
                            </a:xfrm>
                            <a:prstGeom prst="ellipse">
                              <a:avLst/>
                            </a:prstGeom>
                            <a:solidFill>
                              <a:schemeClr val="tx2"/>
                            </a:solidFill>
                            <a:ln w="9525">
                              <a:no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23" name="Oval 123"/>
                          <wps:cNvSpPr>
                            <a:spLocks noChangeArrowheads="1"/>
                          </wps:cNvSpPr>
                          <wps:spPr bwMode="auto">
                            <a:xfrm>
                              <a:off x="5258664" y="4556437"/>
                              <a:ext cx="96" cy="96"/>
                            </a:xfrm>
                            <a:prstGeom prst="ellipse">
                              <a:avLst/>
                            </a:prstGeom>
                            <a:solidFill>
                              <a:schemeClr val="tx2"/>
                            </a:solidFill>
                            <a:ln w="9525">
                              <a:noFill/>
                              <a:round/>
                              <a:headEnd/>
                              <a:tailEnd/>
                            </a:ln>
                            <a:effectLst/>
                          </wps:spPr>
                          <wps:txbx>
                            <w:txbxContent>
                              <w:p w:rsidR="00C35726" w:rsidRDefault="00C35726" w:rsidP="00C35726">
                                <w:pPr>
                                  <w:rPr>
                                    <w:rFonts w:eastAsia="Times New Roman" w:cs="Times New Roman"/>
                                  </w:rPr>
                                </w:pPr>
                              </w:p>
                            </w:txbxContent>
                          </wps:txbx>
                          <wps:bodyPr wrap="none" anchor="ctr"/>
                        </wps:wsp>
                      </wpg:grpSp>
                      <wpg:grpSp>
                        <wpg:cNvPr id="116" name="Group 116"/>
                        <wpg:cNvGrpSpPr>
                          <a:grpSpLocks/>
                        </wpg:cNvGrpSpPr>
                        <wpg:grpSpPr bwMode="auto">
                          <a:xfrm>
                            <a:off x="5258136" y="4556125"/>
                            <a:ext cx="336" cy="96"/>
                            <a:chOff x="5258136" y="4556125"/>
                            <a:chExt cx="336" cy="96"/>
                          </a:xfrm>
                        </wpg:grpSpPr>
                        <wps:wsp>
                          <wps:cNvPr id="120" name="Oval 120"/>
                          <wps:cNvSpPr>
                            <a:spLocks noChangeArrowheads="1"/>
                          </wps:cNvSpPr>
                          <wps:spPr bwMode="auto">
                            <a:xfrm>
                              <a:off x="5258376" y="4556125"/>
                              <a:ext cx="96" cy="96"/>
                            </a:xfrm>
                            <a:prstGeom prst="ellipse">
                              <a:avLst/>
                            </a:prstGeom>
                            <a:solidFill>
                              <a:schemeClr val="tx2"/>
                            </a:solidFill>
                            <a:ln w="9525">
                              <a:no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21" name="Oval 121"/>
                          <wps:cNvSpPr>
                            <a:spLocks noChangeArrowheads="1"/>
                          </wps:cNvSpPr>
                          <wps:spPr bwMode="auto">
                            <a:xfrm>
                              <a:off x="5258136" y="4556125"/>
                              <a:ext cx="96" cy="96"/>
                            </a:xfrm>
                            <a:prstGeom prst="ellipse">
                              <a:avLst/>
                            </a:prstGeom>
                            <a:solidFill>
                              <a:schemeClr val="tx2"/>
                            </a:solidFill>
                            <a:ln w="9525">
                              <a:noFill/>
                              <a:round/>
                              <a:headEnd/>
                              <a:tailEnd/>
                            </a:ln>
                            <a:effectLst/>
                          </wps:spPr>
                          <wps:txbx>
                            <w:txbxContent>
                              <w:p w:rsidR="00C35726" w:rsidRDefault="00C35726" w:rsidP="00C35726">
                                <w:pPr>
                                  <w:rPr>
                                    <w:rFonts w:eastAsia="Times New Roman" w:cs="Times New Roman"/>
                                  </w:rPr>
                                </w:pPr>
                              </w:p>
                            </w:txbxContent>
                          </wps:txbx>
                          <wps:bodyPr wrap="none" anchor="ctr"/>
                        </wps:wsp>
                      </wpg:grpSp>
                      <wpg:grpSp>
                        <wpg:cNvPr id="117" name="Group 117"/>
                        <wpg:cNvGrpSpPr>
                          <a:grpSpLocks/>
                        </wpg:cNvGrpSpPr>
                        <wpg:grpSpPr bwMode="auto">
                          <a:xfrm>
                            <a:off x="5258136" y="4557037"/>
                            <a:ext cx="336" cy="96"/>
                            <a:chOff x="5258136" y="4557037"/>
                            <a:chExt cx="336" cy="96"/>
                          </a:xfrm>
                        </wpg:grpSpPr>
                        <wps:wsp>
                          <wps:cNvPr id="118" name="Oval 118"/>
                          <wps:cNvSpPr>
                            <a:spLocks noChangeArrowheads="1"/>
                          </wps:cNvSpPr>
                          <wps:spPr bwMode="auto">
                            <a:xfrm>
                              <a:off x="5258376" y="4557037"/>
                              <a:ext cx="96" cy="96"/>
                            </a:xfrm>
                            <a:prstGeom prst="ellipse">
                              <a:avLst/>
                            </a:prstGeom>
                            <a:solidFill>
                              <a:schemeClr val="tx2"/>
                            </a:solidFill>
                            <a:ln w="9525">
                              <a:no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19" name="Oval 119"/>
                          <wps:cNvSpPr>
                            <a:spLocks noChangeArrowheads="1"/>
                          </wps:cNvSpPr>
                          <wps:spPr bwMode="auto">
                            <a:xfrm>
                              <a:off x="5258136" y="4557037"/>
                              <a:ext cx="96" cy="96"/>
                            </a:xfrm>
                            <a:prstGeom prst="ellipse">
                              <a:avLst/>
                            </a:prstGeom>
                            <a:solidFill>
                              <a:schemeClr val="tx2"/>
                            </a:solidFill>
                            <a:ln w="9525">
                              <a:noFill/>
                              <a:round/>
                              <a:headEnd/>
                              <a:tailEnd/>
                            </a:ln>
                            <a:effectLst/>
                          </wps:spPr>
                          <wps:txbx>
                            <w:txbxContent>
                              <w:p w:rsidR="00C35726" w:rsidRDefault="00C35726" w:rsidP="00C35726">
                                <w:pPr>
                                  <w:rPr>
                                    <w:rFonts w:eastAsia="Times New Roman" w:cs="Times New Roman"/>
                                  </w:rPr>
                                </w:pPr>
                              </w:p>
                            </w:txbxContent>
                          </wps:txbx>
                          <wps:bodyPr wrap="none" anchor="ctr"/>
                        </wps:wsp>
                      </wpg:grpSp>
                    </wpg:wgp>
                  </a:graphicData>
                </a:graphic>
              </wp:anchor>
            </w:drawing>
          </mc:Choice>
          <mc:Fallback>
            <w:pict>
              <v:group id="Group 17" o:spid="_x0000_s1071" style="position:absolute;left:0;text-align:left;margin-left:255.45pt;margin-top:8.45pt;width:52.95pt;height:44.9pt;z-index:251667456;mso-position-horizontal-relative:text;mso-position-vertical-relative:text" coordorigin="5257800,4556125" coordsize="960,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">
                <v:rect id="Rectangle 113" o:spid="_x0000_s1072" style="position:absolute;left:5257992;top:4556125;width:624;height:10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PR6wAAA&#10;ANwAAAAPAAAAZHJzL2Rvd25yZXYueG1sRI9LC8IwEITvgv8hrOBNUx+IVqOIKHgSfIHHtVnbYrMp&#10;TdT6740geNtlZr6dnS1qU4gnVS63rKDXjUAQJ1bnnCo4HTedMQjnkTUWlknBmxws5s3GDGNtX7yn&#10;58GnIkDYxagg876MpXRJRgZd15bEQbvZyqAPa5VKXeErwE0h+1E0kgZzDhcyLGmVUXI/PIyC6yq5&#10;DNePHZYBq8+3yeRuTlqpdqteTkF4qv3f/EtvdajfG8D3mTCBn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PPR6wAAAANwAAAAPAAAAAAAAAAAAAAAAAJcCAABkcnMvZG93bnJl&#10;di54bWxQSwUGAAAAAAQABAD1AAAAhAMAAAAA&#10;" filled="f" stroked="f">
                  <v:textbox style="mso-fit-shape-to-text:t" inset="7.25pt,46038emu,7.25pt,46038emu">
                    <w:txbxContent>
                      <w:p w:rsidR="00C35726" w:rsidRDefault="00C35726" w:rsidP="00C35726">
                        <w:pPr>
                          <w:pStyle w:val="NormalWeb"/>
                          <w:kinsoku w:val="0"/>
                          <w:overflowPunct w:val="0"/>
                          <w:spacing w:before="1200" w:beforeAutospacing="0" w:after="0" w:afterAutospacing="0"/>
                          <w:textAlignment w:val="baseline"/>
                        </w:pPr>
                        <w:r>
                          <w:rPr>
                            <w:rFonts w:ascii="Arial" w:hAnsi="Arial" w:cstheme="minorBidi"/>
                            <w:color w:val="000000" w:themeColor="text1"/>
                            <w:kern w:val="24"/>
                            <w:sz w:val="200"/>
                            <w:szCs w:val="200"/>
                          </w:rPr>
                          <w:t>F</w:t>
                        </w:r>
                      </w:p>
                    </w:txbxContent>
                  </v:textbox>
                </v:rect>
                <v:oval id="Oval 114" o:spid="_x0000_s1073" style="position:absolute;left:5257800;top:4556653;width:96;height:96;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LVixgAA&#10;ANwAAAAPAAAAZHJzL2Rvd25yZXYueG1sRI9BawIxEIXvQv9DmEIvRRNFRFajtAVFrBe3Peht2Iy7&#10;WzeTJUnX7b9vCgVvM7z3vXmzXPe2ER35UDvWMB4pEMSFMzWXGj4/NsM5iBCRDTaOScMPBVivHgZL&#10;zIy78ZG6PJYihXDIUEMVY5tJGYqKLIaRa4mTdnHeYkyrL6XxeEvhtpETpWbSYs3pQoUtvVVUXPNv&#10;m2rsjL+eJ3W5/zLd6bQ9qNf3Z6X102P/sgARqY938z+9M4kbT+HvmTSB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0LVixgAAANwAAAAPAAAAAAAAAAAAAAAAAJcCAABkcnMv&#10;ZG93bnJldi54bWxQSwUGAAAAAAQABAD1AAAAigMAAAAA&#10;" fillcolor="#1f497d [3215]" stroked="f">
                  <v:textbox>
                    <w:txbxContent>
                      <w:p w:rsidR="00C35726" w:rsidRDefault="00C35726" w:rsidP="00C35726">
                        <w:pPr>
                          <w:rPr>
                            <w:rFonts w:eastAsia="Times New Roman" w:cs="Times New Roman"/>
                          </w:rPr>
                        </w:pPr>
                      </w:p>
                    </w:txbxContent>
                  </v:textbox>
                </v:oval>
                <v:group id="Group 115" o:spid="_x0000_s1074" style="position:absolute;left:5258664;top:4556437;width:96;height:336" coordorigin="5258664,4556437" coordsize="96,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oval id="Oval 122" o:spid="_x0000_s1075" style="position:absolute;left:5258664;top:4556677;width:96;height:96;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UIwxQAA&#10;ANwAAAAPAAAAZHJzL2Rvd25yZXYueG1sRI9BawIxEIXvBf9DGKGXokn3UGQ1igoWaXvRetDbsBl3&#10;VzeTJUnX7b9vBKG3Gd773ryZLXrbiI58qB1reB0rEMSFMzWXGg7fm9EERIjIBhvHpOGXAizmg6cZ&#10;5sbdeEfdPpYihXDIUUMVY5tLGYqKLIaxa4mTdnbeYkyrL6XxeEvhtpGZUm/SYs3pQoUtrSsqrvsf&#10;m2psjb+esrr8uJjueHz/UqvPF6X187BfTkFE6uO/+UFvTeKyDO7PpAnk/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ZQjDFAAAA3AAAAA8AAAAAAAAAAAAAAAAAlwIAAGRycy9k&#10;b3ducmV2LnhtbFBLBQYAAAAABAAEAPUAAACJAwAAAAA=&#10;" fillcolor="#1f497d [3215]" stroked="f">
                    <v:textbox>
                      <w:txbxContent>
                        <w:p w:rsidR="00C35726" w:rsidRDefault="00C35726" w:rsidP="00C35726">
                          <w:pPr>
                            <w:rPr>
                              <w:rFonts w:eastAsia="Times New Roman" w:cs="Times New Roman"/>
                            </w:rPr>
                          </w:pPr>
                        </w:p>
                      </w:txbxContent>
                    </v:textbox>
                  </v:oval>
                  <v:oval id="Oval 123" o:spid="_x0000_s1076" style="position:absolute;left:5258664;top:4556437;width:96;height:96;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eerxgAA&#10;ANwAAAAPAAAAZHJzL2Rvd25yZXYueG1sRI9BawIxEIXvBf9DGKEXqYkrlLIaRYUWsb1oe9DbsJnu&#10;bt1MliRd139vCkJvM7z3vXkzX/a2ER35UDvWMBkrEMSFMzWXGr4+X59eQISIbLBxTBquFGC5GDzM&#10;MTfuwnvqDrEUKYRDjhqqGNtcylBUZDGMXUuctG/nLca0+lIaj5cUbhuZKfUsLdacLlTY0qai4nz4&#10;tanG1vjzKavL3Y/pjse3D7V+HymtH4f9agYiUh//zXd6axKXTeHvmTSB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VeerxgAAANwAAAAPAAAAAAAAAAAAAAAAAJcCAABkcnMv&#10;ZG93bnJldi54bWxQSwUGAAAAAAQABAD1AAAAigMAAAAA&#10;" fillcolor="#1f497d [3215]" stroked="f">
                    <v:textbox>
                      <w:txbxContent>
                        <w:p w:rsidR="00C35726" w:rsidRDefault="00C35726" w:rsidP="00C35726">
                          <w:pPr>
                            <w:rPr>
                              <w:rFonts w:eastAsia="Times New Roman" w:cs="Times New Roman"/>
                            </w:rPr>
                          </w:pPr>
                        </w:p>
                      </w:txbxContent>
                    </v:textbox>
                  </v:oval>
                </v:group>
                <v:group id="Group 116" o:spid="_x0000_s1077" style="position:absolute;left:5258136;top:4556125;width:336;height:96" coordorigin="5258136,4556125" coordsize="336,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oval id="Oval 120" o:spid="_x0000_s1078" style="position:absolute;left:5258376;top:4556125;width:96;height:96;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h3ncxgAA&#10;ANwAAAAPAAAAZHJzL2Rvd25yZXYueG1sRI9BT8MwDIXvSPyHyEi7oC2hB4TKsgmQQNPgwsZhu1mN&#10;13ZrnCrJuu7f4wMSNz/5fc/P8+XoOzVQTG1gCw8zA4q4Cq7l2sLP9n36BCplZIddYLJwpQTLxe3N&#10;HEsXLvxNwybXSkI4lWihybkvtU5VQx7TLPTEsjuE6DGLjLV2ES8S7jtdGPOoPbYsFxrs6a2h6rQ5&#10;e6mxcvG0L9p6fXTDbvfxZV4/7421k7vx5RlUpjH/m//olROukPryjEyg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h3ncxgAAANwAAAAPAAAAAAAAAAAAAAAAAJcCAABkcnMv&#10;ZG93bnJldi54bWxQSwUGAAAAAAQABAD1AAAAigMAAAAA&#10;" fillcolor="#1f497d [3215]" stroked="f">
                    <v:textbox>
                      <w:txbxContent>
                        <w:p w:rsidR="00C35726" w:rsidRDefault="00C35726" w:rsidP="00C35726">
                          <w:pPr>
                            <w:rPr>
                              <w:rFonts w:eastAsia="Times New Roman" w:cs="Times New Roman"/>
                            </w:rPr>
                          </w:pPr>
                        </w:p>
                      </w:txbxContent>
                    </v:textbox>
                  </v:oval>
                  <v:oval id="Oval 121" o:spid="_x0000_s1079" style="position:absolute;left:5258136;top:4556125;width:96;height:96;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y9xHxgAA&#10;ANwAAAAPAAAAZHJzL2Rvd25yZXYueG1sRI9BawIxEIXvBf9DGMFL0cQ9lLIaRYUWaXupetDbsBl3&#10;VzeTJYnr9t83hYK3Gd773ryZL3vbiI58qB1rmE4UCOLCmZpLDYf92/gVRIjIBhvHpOGHAiwXg6c5&#10;5sbd+Zu6XSxFCuGQo4YqxjaXMhQVWQwT1xIn7ey8xZhWX0rj8Z7CbSMzpV6kxZrThQpb2lRUXHc3&#10;m2psjb+esrr8uJjueHz/UuvPZ6X1aNivZiAi9fFh/qe3JnHZFP6eSRPI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y9xHxgAAANwAAAAPAAAAAAAAAAAAAAAAAJcCAABkcnMv&#10;ZG93bnJldi54bWxQSwUGAAAAAAQABAD1AAAAigMAAAAA&#10;" fillcolor="#1f497d [3215]" stroked="f">
                    <v:textbox>
                      <w:txbxContent>
                        <w:p w:rsidR="00C35726" w:rsidRDefault="00C35726" w:rsidP="00C35726">
                          <w:pPr>
                            <w:rPr>
                              <w:rFonts w:eastAsia="Times New Roman" w:cs="Times New Roman"/>
                            </w:rPr>
                          </w:pPr>
                        </w:p>
                      </w:txbxContent>
                    </v:textbox>
                  </v:oval>
                </v:group>
                <v:group id="Group 117" o:spid="_x0000_s1080" style="position:absolute;left:5258136;top:4557037;width:336;height:96" coordorigin="5258136,4557037" coordsize="336,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T1xAAAANwAAAAPAAAAZHJzL2Rvd25yZXYueG1sRE9La8JAEL4X/A/LCL01&#10;myhtJWYVkVp6CIWqIN6G7JgEs7Mhu83j33cLhd7m43tOth1NI3rqXG1ZQRLFIIgLq2suFZxPh6cV&#10;COeRNTaWScFEDrab2UOGqbYDf1F/9KUIIexSVFB536ZSuqIigy6yLXHgbrYz6APsSqk7HEK4aeQi&#10;jl+kwZpDQ4Ut7Ssq7sdvo+B9wGG3TN76/H7bT9fT8+clT0ipx/m4W4PwNPp/8Z/7Q4f5ySv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9JT1xAAAANwAAAAP&#10;AAAAAAAAAAAAAAAAAKkCAABkcnMvZG93bnJldi54bWxQSwUGAAAAAAQABAD6AAAAmgMAAAAA&#10;">
                  <v:oval id="Oval 118" o:spid="_x0000_s1081" style="position:absolute;left:5258376;top:4557037;width:96;height:96;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nb9nxQAA&#10;ANwAAAAPAAAAZHJzL2Rvd25yZXYueG1sRI9BT8MwDIXvSPyHyEhcEE22A0Jl6QRImybgQuGw3azG&#10;a8sap0pCV/49PiBx85Pf9/y8Ws9+UBPF1Ae2sCgMKOImuJ5bC58fm9t7UCkjOxwCk4UfSrCuLi9W&#10;WLpw5nea6twqCeFUooUu57HUOjUdeUxFGIlldwzRYxYZW+0iniXcD3ppzJ322LNc6HCk546aU/3t&#10;pcbOxdNh2bcvX27a77dv5un1xlh7fTU/PoDKNOd/8x+9c8ItpK08IxPo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dv2fFAAAA3AAAAA8AAAAAAAAAAAAAAAAAlwIAAGRycy9k&#10;b3ducmV2LnhtbFBLBQYAAAAABAAEAPUAAACJAwAAAAA=&#10;" fillcolor="#1f497d [3215]" stroked="f">
                    <v:textbox>
                      <w:txbxContent>
                        <w:p w:rsidR="00C35726" w:rsidRDefault="00C35726" w:rsidP="00C35726">
                          <w:pPr>
                            <w:rPr>
                              <w:rFonts w:eastAsia="Times New Roman" w:cs="Times New Roman"/>
                            </w:rPr>
                          </w:pPr>
                        </w:p>
                      </w:txbxContent>
                    </v:textbox>
                  </v:oval>
                  <v:oval id="Oval 119" o:spid="_x0000_s1082" style="position:absolute;left:5258136;top:4557037;width:96;height:96;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0Rr8xgAA&#10;ANwAAAAPAAAAZHJzL2Rvd25yZXYueG1sRI9BawIxEIXvQv9DmEIvRRM9iK5GaQuKWC9ue9DbsBl3&#10;t24mS5Ku23/fFAreZnjve/Nmue5tIzryoXasYTxSIIgLZ2ouNXx+bIYzECEiG2wck4YfCrBePQyW&#10;mBl34yN1eSxFCuGQoYYqxjaTMhQVWQwj1xIn7eK8xZhWX0rj8ZbCbSMnSk2lxZrThQpbequouObf&#10;NtXYGX89T+py/2W602l7UK/vz0rrp8f+ZQEiUh/v5n96ZxI3nsPfM2kCuf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0Rr8xgAAANwAAAAPAAAAAAAAAAAAAAAAAJcCAABkcnMv&#10;ZG93bnJldi54bWxQSwUGAAAAAAQABAD1AAAAigMAAAAA&#10;" fillcolor="#1f497d [3215]" stroked="f">
                    <v:textbox>
                      <w:txbxContent>
                        <w:p w:rsidR="00C35726" w:rsidRDefault="00C35726" w:rsidP="00C35726">
                          <w:pPr>
                            <w:rPr>
                              <w:rFonts w:eastAsia="Times New Roman" w:cs="Times New Roman"/>
                            </w:rPr>
                          </w:pPr>
                        </w:p>
                      </w:txbxContent>
                    </v:textbox>
                  </v:oval>
                </v:group>
                <w10:wrap type="square"/>
              </v:group>
            </w:pict>
          </mc:Fallback>
        </mc:AlternateContent>
      </w:r>
      <w:r w:rsidRPr="00112350">
        <w:rPr>
          <w:rFonts w:asciiTheme="minorHAnsi" w:hAnsiTheme="minorHAnsi" w:cs="ZPMIHK+Palatino-Roman"/>
          <w:noProof/>
          <w:color w:val="000000"/>
        </w:rPr>
        <mc:AlternateContent>
          <mc:Choice Requires="wpg">
            <w:drawing>
              <wp:anchor distT="0" distB="0" distL="114300" distR="114300" simplePos="0" relativeHeight="251668480" behindDoc="0" locked="0" layoutInCell="1" allowOverlap="1">
                <wp:simplePos x="0" y="0"/>
                <wp:positionH relativeFrom="column">
                  <wp:posOffset>2651760</wp:posOffset>
                </wp:positionH>
                <wp:positionV relativeFrom="paragraph">
                  <wp:posOffset>90805</wp:posOffset>
                </wp:positionV>
                <wp:extent cx="643255" cy="614045"/>
                <wp:effectExtent l="0" t="0" r="880745" b="1011555"/>
                <wp:wrapSquare wrapText="bothSides"/>
                <wp:docPr id="774148" name="Group 4"/>
                <wp:cNvGraphicFramePr/>
                <a:graphic xmlns:a="http://schemas.openxmlformats.org/drawingml/2006/main">
                  <a:graphicData uri="http://schemas.microsoft.com/office/word/2010/wordprocessingGroup">
                    <wpg:wgp>
                      <wpg:cNvGrpSpPr/>
                      <wpg:grpSpPr bwMode="auto">
                        <a:xfrm>
                          <a:off x="0" y="0"/>
                          <a:ext cx="1524000" cy="1616075"/>
                          <a:chOff x="2286000" y="4572000"/>
                          <a:chExt cx="960" cy="1018"/>
                        </a:xfrm>
                      </wpg:grpSpPr>
                      <wps:wsp>
                        <wps:cNvPr id="125" name="Rectangle 125"/>
                        <wps:cNvSpPr>
                          <a:spLocks noChangeArrowheads="1"/>
                        </wps:cNvSpPr>
                        <wps:spPr bwMode="auto">
                          <a:xfrm>
                            <a:off x="2286192" y="4572000"/>
                            <a:ext cx="624" cy="1018"/>
                          </a:xfrm>
                          <a:prstGeom prst="rect">
                            <a:avLst/>
                          </a:prstGeom>
                          <a:noFill/>
                          <a:ln w="9525">
                            <a:noFill/>
                            <a:miter lim="800000"/>
                            <a:headEnd/>
                            <a:tailEnd/>
                          </a:ln>
                          <a:effectLst/>
                        </wps:spPr>
                        <wps:txbx>
                          <w:txbxContent>
                            <w:p w:rsidR="00C35726" w:rsidRDefault="00C35726" w:rsidP="00C35726">
                              <w:pPr>
                                <w:pStyle w:val="NormalWeb"/>
                                <w:kinsoku w:val="0"/>
                                <w:overflowPunct w:val="0"/>
                                <w:spacing w:before="1200" w:beforeAutospacing="0" w:after="0" w:afterAutospacing="0"/>
                                <w:textAlignment w:val="baseline"/>
                              </w:pPr>
                              <w:r>
                                <w:rPr>
                                  <w:rFonts w:ascii="Arial" w:hAnsi="Arial" w:cstheme="minorBidi"/>
                                  <w:color w:val="000000" w:themeColor="text1"/>
                                  <w:kern w:val="24"/>
                                  <w:sz w:val="200"/>
                                  <w:szCs w:val="200"/>
                                </w:rPr>
                                <w:t>F</w:t>
                              </w:r>
                            </w:p>
                          </w:txbxContent>
                        </wps:txbx>
                        <wps:bodyPr lIns="92075" tIns="46038" rIns="92075" bIns="46038">
                          <a:spAutoFit/>
                        </wps:bodyPr>
                      </wps:wsp>
                      <wpg:grpSp>
                        <wpg:cNvPr id="126" name="Group 126"/>
                        <wpg:cNvGrpSpPr>
                          <a:grpSpLocks/>
                        </wpg:cNvGrpSpPr>
                        <wpg:grpSpPr bwMode="auto">
                          <a:xfrm>
                            <a:off x="2286000" y="4572312"/>
                            <a:ext cx="96" cy="336"/>
                            <a:chOff x="2286000" y="4572312"/>
                            <a:chExt cx="96" cy="336"/>
                          </a:xfrm>
                        </wpg:grpSpPr>
                        <wps:wsp>
                          <wps:cNvPr id="134" name="Oval 134"/>
                          <wps:cNvSpPr>
                            <a:spLocks noChangeArrowheads="1"/>
                          </wps:cNvSpPr>
                          <wps:spPr bwMode="auto">
                            <a:xfrm>
                              <a:off x="2286000" y="4572312"/>
                              <a:ext cx="96" cy="96"/>
                            </a:xfrm>
                            <a:prstGeom prst="ellipse">
                              <a:avLst/>
                            </a:prstGeom>
                            <a:solidFill>
                              <a:schemeClr val="tx2"/>
                            </a:solidFill>
                            <a:ln w="9525">
                              <a:no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35" name="Oval 135"/>
                          <wps:cNvSpPr>
                            <a:spLocks noChangeArrowheads="1"/>
                          </wps:cNvSpPr>
                          <wps:spPr bwMode="auto">
                            <a:xfrm>
                              <a:off x="2286000" y="4572552"/>
                              <a:ext cx="96" cy="96"/>
                            </a:xfrm>
                            <a:prstGeom prst="ellipse">
                              <a:avLst/>
                            </a:prstGeom>
                            <a:solidFill>
                              <a:schemeClr val="tx2"/>
                            </a:solidFill>
                            <a:ln w="9525">
                              <a:noFill/>
                              <a:round/>
                              <a:headEnd/>
                              <a:tailEnd/>
                            </a:ln>
                            <a:effectLst/>
                          </wps:spPr>
                          <wps:txbx>
                            <w:txbxContent>
                              <w:p w:rsidR="00C35726" w:rsidRDefault="00C35726" w:rsidP="00C35726">
                                <w:pPr>
                                  <w:rPr>
                                    <w:rFonts w:eastAsia="Times New Roman" w:cs="Times New Roman"/>
                                  </w:rPr>
                                </w:pPr>
                              </w:p>
                            </w:txbxContent>
                          </wps:txbx>
                          <wps:bodyPr wrap="none" anchor="ctr"/>
                        </wps:wsp>
                      </wpg:grpSp>
                      <wps:wsp>
                        <wps:cNvPr id="127" name="Oval 127"/>
                        <wps:cNvSpPr>
                          <a:spLocks noChangeArrowheads="1"/>
                        </wps:cNvSpPr>
                        <wps:spPr bwMode="auto">
                          <a:xfrm>
                            <a:off x="2286864" y="4572312"/>
                            <a:ext cx="96" cy="96"/>
                          </a:xfrm>
                          <a:prstGeom prst="ellipse">
                            <a:avLst/>
                          </a:prstGeom>
                          <a:solidFill>
                            <a:schemeClr val="tx2"/>
                          </a:solidFill>
                          <a:ln w="9525">
                            <a:noFill/>
                            <a:round/>
                            <a:headEnd/>
                            <a:tailEnd/>
                          </a:ln>
                          <a:effectLst/>
                        </wps:spPr>
                        <wps:txbx>
                          <w:txbxContent>
                            <w:p w:rsidR="00C35726" w:rsidRDefault="00C35726" w:rsidP="00C35726">
                              <w:pPr>
                                <w:rPr>
                                  <w:rFonts w:eastAsia="Times New Roman" w:cs="Times New Roman"/>
                                </w:rPr>
                              </w:pPr>
                            </w:p>
                          </w:txbxContent>
                        </wps:txbx>
                        <wps:bodyPr wrap="none" anchor="ctr"/>
                      </wps:wsp>
                      <wpg:grpSp>
                        <wpg:cNvPr id="128" name="Group 128"/>
                        <wpg:cNvGrpSpPr>
                          <a:grpSpLocks/>
                        </wpg:cNvGrpSpPr>
                        <wpg:grpSpPr bwMode="auto">
                          <a:xfrm>
                            <a:off x="2286336" y="4572000"/>
                            <a:ext cx="336" cy="96"/>
                            <a:chOff x="2286336" y="4572000"/>
                            <a:chExt cx="336" cy="96"/>
                          </a:xfrm>
                        </wpg:grpSpPr>
                        <wps:wsp>
                          <wps:cNvPr id="132" name="Oval 132"/>
                          <wps:cNvSpPr>
                            <a:spLocks noChangeArrowheads="1"/>
                          </wps:cNvSpPr>
                          <wps:spPr bwMode="auto">
                            <a:xfrm>
                              <a:off x="2286576" y="4572000"/>
                              <a:ext cx="96" cy="96"/>
                            </a:xfrm>
                            <a:prstGeom prst="ellipse">
                              <a:avLst/>
                            </a:prstGeom>
                            <a:solidFill>
                              <a:schemeClr val="tx2"/>
                            </a:solidFill>
                            <a:ln w="9525">
                              <a:no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33" name="Oval 133"/>
                          <wps:cNvSpPr>
                            <a:spLocks noChangeArrowheads="1"/>
                          </wps:cNvSpPr>
                          <wps:spPr bwMode="auto">
                            <a:xfrm>
                              <a:off x="2286336" y="4572000"/>
                              <a:ext cx="96" cy="96"/>
                            </a:xfrm>
                            <a:prstGeom prst="ellipse">
                              <a:avLst/>
                            </a:prstGeom>
                            <a:solidFill>
                              <a:schemeClr val="tx2"/>
                            </a:solidFill>
                            <a:ln w="9525">
                              <a:noFill/>
                              <a:round/>
                              <a:headEnd/>
                              <a:tailEnd/>
                            </a:ln>
                            <a:effectLst/>
                          </wps:spPr>
                          <wps:txbx>
                            <w:txbxContent>
                              <w:p w:rsidR="00C35726" w:rsidRDefault="00C35726" w:rsidP="00C35726">
                                <w:pPr>
                                  <w:rPr>
                                    <w:rFonts w:eastAsia="Times New Roman" w:cs="Times New Roman"/>
                                  </w:rPr>
                                </w:pPr>
                              </w:p>
                            </w:txbxContent>
                          </wps:txbx>
                          <wps:bodyPr wrap="none" anchor="ctr"/>
                        </wps:wsp>
                      </wpg:grpSp>
                      <wpg:grpSp>
                        <wpg:cNvPr id="129" name="Group 129"/>
                        <wpg:cNvGrpSpPr>
                          <a:grpSpLocks/>
                        </wpg:cNvGrpSpPr>
                        <wpg:grpSpPr bwMode="auto">
                          <a:xfrm>
                            <a:off x="2286336" y="4572912"/>
                            <a:ext cx="336" cy="96"/>
                            <a:chOff x="2286336" y="4572912"/>
                            <a:chExt cx="336" cy="96"/>
                          </a:xfrm>
                        </wpg:grpSpPr>
                        <wps:wsp>
                          <wps:cNvPr id="130" name="Oval 130"/>
                          <wps:cNvSpPr>
                            <a:spLocks noChangeArrowheads="1"/>
                          </wps:cNvSpPr>
                          <wps:spPr bwMode="auto">
                            <a:xfrm>
                              <a:off x="2286576" y="4572912"/>
                              <a:ext cx="96" cy="96"/>
                            </a:xfrm>
                            <a:prstGeom prst="ellipse">
                              <a:avLst/>
                            </a:prstGeom>
                            <a:solidFill>
                              <a:schemeClr val="tx2"/>
                            </a:solidFill>
                            <a:ln w="9525">
                              <a:no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31" name="Oval 131"/>
                          <wps:cNvSpPr>
                            <a:spLocks noChangeArrowheads="1"/>
                          </wps:cNvSpPr>
                          <wps:spPr bwMode="auto">
                            <a:xfrm>
                              <a:off x="2286336" y="4572912"/>
                              <a:ext cx="96" cy="96"/>
                            </a:xfrm>
                            <a:prstGeom prst="ellipse">
                              <a:avLst/>
                            </a:prstGeom>
                            <a:solidFill>
                              <a:schemeClr val="tx2"/>
                            </a:solidFill>
                            <a:ln w="9525">
                              <a:noFill/>
                              <a:round/>
                              <a:headEnd/>
                              <a:tailEnd/>
                            </a:ln>
                            <a:effectLst/>
                          </wps:spPr>
                          <wps:txbx>
                            <w:txbxContent>
                              <w:p w:rsidR="00C35726" w:rsidRDefault="00C35726" w:rsidP="00C35726">
                                <w:pPr>
                                  <w:rPr>
                                    <w:rFonts w:eastAsia="Times New Roman" w:cs="Times New Roman"/>
                                  </w:rPr>
                                </w:pPr>
                              </w:p>
                            </w:txbxContent>
                          </wps:txbx>
                          <wps:bodyPr wrap="none" anchor="ctr"/>
                        </wps:wsp>
                      </wpg:grpSp>
                    </wpg:wgp>
                  </a:graphicData>
                </a:graphic>
              </wp:anchor>
            </w:drawing>
          </mc:Choice>
          <mc:Fallback>
            <w:pict>
              <v:group id="Group 4" o:spid="_x0000_s1083" style="position:absolute;left:0;text-align:left;margin-left:208.8pt;margin-top:7.15pt;width:50.65pt;height:48.35pt;z-index:251668480;mso-position-horizontal-relative:text;mso-position-vertical-relative:text" coordorigin="2286000,4572000" coordsize="960,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">
                <v:rect id="Rectangle 125" o:spid="_x0000_s1084" style="position:absolute;left:2286192;top:4572000;width:624;height:10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9QMowAAA&#10;ANwAAAAPAAAAZHJzL2Rvd25yZXYueG1sRI/NCsIwEITvgu8QVvCmqaKi1SgiCp4E/8Dj2qxtsdmU&#10;Jmp9eyMI3naZmW9nZ4vaFOJJlcstK+h1IxDEidU5pwpOx01nDMJ5ZI2FZVLwJgeLebMxw1jbF+/p&#10;efCpCBB2MSrIvC9jKV2SkUHXtSVx0G62MujDWqVSV/gKcFPIfhSNpMGcw4UMS1pllNwPD6Pgukou&#10;g/Vjh2XA6vNtMrmbk1aq3aqXUxCeav83/9JbHer3h/B9Jkwg5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9QMowAAAANwAAAAPAAAAAAAAAAAAAAAAAJcCAABkcnMvZG93bnJl&#10;di54bWxQSwUGAAAAAAQABAD1AAAAhAMAAAAA&#10;" filled="f" stroked="f">
                  <v:textbox style="mso-fit-shape-to-text:t" inset="7.25pt,46038emu,7.25pt,46038emu">
                    <w:txbxContent>
                      <w:p w:rsidR="00C35726" w:rsidRDefault="00C35726" w:rsidP="00C35726">
                        <w:pPr>
                          <w:pStyle w:val="NormalWeb"/>
                          <w:kinsoku w:val="0"/>
                          <w:overflowPunct w:val="0"/>
                          <w:spacing w:before="1200" w:beforeAutospacing="0" w:after="0" w:afterAutospacing="0"/>
                          <w:textAlignment w:val="baseline"/>
                        </w:pPr>
                        <w:r>
                          <w:rPr>
                            <w:rFonts w:ascii="Arial" w:hAnsi="Arial" w:cstheme="minorBidi"/>
                            <w:color w:val="000000" w:themeColor="text1"/>
                            <w:kern w:val="24"/>
                            <w:sz w:val="200"/>
                            <w:szCs w:val="200"/>
                          </w:rPr>
                          <w:t>F</w:t>
                        </w:r>
                      </w:p>
                    </w:txbxContent>
                  </v:textbox>
                </v:rect>
                <v:group id="Group 126" o:spid="_x0000_s1085" style="position:absolute;left:2286000;top:4572312;width:96;height:336" coordorigin="2286000,4572312" coordsize="96,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oval id="Oval 134" o:spid="_x0000_s1086" style="position:absolute;left:2286000;top:4572312;width:96;height:96;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ZekCxgAA&#10;ANwAAAAPAAAAZHJzL2Rvd25yZXYueG1sRI9BawIxEIXvgv8hjNBLqUltkbIaxQoWsV7UHuxt2Iy7&#10;q5vJkqTr+u+bQsHbDO99b95M552tRUs+VI41PA8VCOLcmYoLDV+H1dMbiBCRDdaOScONAsxn/d4U&#10;M+OuvKN2HwuRQjhkqKGMscmkDHlJFsPQNcRJOzlvMabVF9J4vKZwW8uRUmNpseJ0ocSGliXll/2P&#10;TTXWxl++R1WxOZv2ePzYqvfPR6X1w6BbTEBE6uLd/E+vTeJeXuHvmTSBn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ZekCxgAAANwAAAAPAAAAAAAAAAAAAAAAAJcCAABkcnMv&#10;ZG93bnJldi54bWxQSwUGAAAAAAQABAD1AAAAigMAAAAA&#10;" fillcolor="#1f497d [3215]" stroked="f">
                    <v:textbox>
                      <w:txbxContent>
                        <w:p w:rsidR="00C35726" w:rsidRDefault="00C35726" w:rsidP="00C35726">
                          <w:pPr>
                            <w:rPr>
                              <w:rFonts w:eastAsia="Times New Roman" w:cs="Times New Roman"/>
                            </w:rPr>
                          </w:pPr>
                        </w:p>
                      </w:txbxContent>
                    </v:textbox>
                  </v:oval>
                  <v:oval id="Oval 135" o:spid="_x0000_s1087" style="position:absolute;left:2286000;top:4572552;width:96;height:96;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KUyZxgAA&#10;ANwAAAAPAAAAZHJzL2Rvd25yZXYueG1sRI9BawIxEIXvgv8hjNBLqUktlbIaxQoWsV7UHuxt2Iy7&#10;q5vJkqTr+u+bQsHbDO99b95M552tRUs+VI41PA8VCOLcmYoLDV+H1dMbiBCRDdaOScONAsxn/d4U&#10;M+OuvKN2HwuRQjhkqKGMscmkDHlJFsPQNcRJOzlvMabVF9J4vKZwW8uRUmNpseJ0ocSGliXll/2P&#10;TTXWxl++R1WxOZv2ePzYqvfPR6X1w6BbTEBE6uLd/E+vTeJeXuHvmTSBn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KUyZxgAAANwAAAAPAAAAAAAAAAAAAAAAAJcCAABkcnMv&#10;ZG93bnJldi54bWxQSwUGAAAAAAQABAD1AAAAigMAAAAA&#10;" fillcolor="#1f497d [3215]" stroked="f">
                    <v:textbox>
                      <w:txbxContent>
                        <w:p w:rsidR="00C35726" w:rsidRDefault="00C35726" w:rsidP="00C35726">
                          <w:pPr>
                            <w:rPr>
                              <w:rFonts w:eastAsia="Times New Roman" w:cs="Times New Roman"/>
                            </w:rPr>
                          </w:pPr>
                        </w:p>
                      </w:txbxContent>
                    </v:textbox>
                  </v:oval>
                </v:group>
                <v:oval id="Oval 127" o:spid="_x0000_s1088" style="position:absolute;left:2286864;top:4572312;width:96;height:96;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uGoxgAA&#10;ANwAAAAPAAAAZHJzL2Rvd25yZXYueG1sRI9BawIxEIXvBf9DGKEXqYl7sGU1igotYnvR9qC3YTPd&#10;3bqZLEm6rv/eFITeZnjve/NmvuxtIzryoXasYTJWIIgLZ2ouNXx9vj69gAgR2WDjmDRcKcByMXiY&#10;Y27chffUHWIpUgiHHDVUMba5lKGoyGIYu5Y4ad/OW4xp9aU0Hi8p3DYyU2oqLdacLlTY0qai4nz4&#10;tanG1vjzKavL3Y/pjse3D7V+HymtH4f9agYiUh//zXd6axKXPcPfM2kCub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buGoxgAAANwAAAAPAAAAAAAAAAAAAAAAAJcCAABkcnMv&#10;ZG93bnJldi54bWxQSwUGAAAAAAQABAD1AAAAigMAAAAA&#10;" fillcolor="#1f497d [3215]" stroked="f">
                  <v:textbox>
                    <w:txbxContent>
                      <w:p w:rsidR="00C35726" w:rsidRDefault="00C35726" w:rsidP="00C35726">
                        <w:pPr>
                          <w:rPr>
                            <w:rFonts w:eastAsia="Times New Roman" w:cs="Times New Roman"/>
                          </w:rPr>
                        </w:pPr>
                      </w:p>
                    </w:txbxContent>
                  </v:textbox>
                </v:oval>
                <v:group id="Group 128" o:spid="_x0000_s1089" style="position:absolute;left:2286336;top:4572000;width:336;height:96" coordorigin="2286336,4572000" coordsize="336,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8o6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KOsUAAADcAAAA&#10;DwAAAAAAAAAAAAAAAACpAgAAZHJzL2Rvd25yZXYueG1sUEsFBgAAAAAEAAQA+gAAAJsDAAAAAA==&#10;">
                  <v:oval id="Oval 132" o:spid="_x0000_s1090" style="position:absolute;left:2286576;top:4572000;width:96;height:96;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NTtxgAA&#10;ANwAAAAPAAAAZHJzL2Rvd25yZXYueG1sRI9BawIxEIXvBf9DGKEXqYkrlLIaRYUWsb1oe9DbsJnu&#10;bt1MliRd139vCkJvM7z3vXkzX/a2ER35UDvWMBkrEMSFMzWXGr4+X59eQISIbLBxTBquFGC5GDzM&#10;MTfuwnvqDrEUKYRDjhqqGNtcylBUZDGMXUuctG/nLca0+lIaj5cUbhuZKfUsLdacLlTY0qai4nz4&#10;tanG1vjzKavL3Y/pjse3D7V+HymtH4f9agYiUh//zXd6axI3zeDvmTSB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wNTtxgAAANwAAAAPAAAAAAAAAAAAAAAAAJcCAABkcnMv&#10;ZG93bnJldi54bWxQSwUGAAAAAAQABAD1AAAAigMAAAAA&#10;" fillcolor="#1f497d [3215]" stroked="f">
                    <v:textbox>
                      <w:txbxContent>
                        <w:p w:rsidR="00C35726" w:rsidRDefault="00C35726" w:rsidP="00C35726">
                          <w:pPr>
                            <w:rPr>
                              <w:rFonts w:eastAsia="Times New Roman" w:cs="Times New Roman"/>
                            </w:rPr>
                          </w:pPr>
                        </w:p>
                      </w:txbxContent>
                    </v:textbox>
                  </v:oval>
                  <v:oval id="Oval 133" o:spid="_x0000_s1091" style="position:absolute;left:2286336;top:4572000;width:96;height:96;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HF2xgAA&#10;ANwAAAAPAAAAZHJzL2Rvd25yZXYueG1sRI9BawIxEIXvhf6HMAUvookKpaxGaQuKaC+1Peht2Iy7&#10;WzeTJYnr+u+NIPQ2w3vfmzezRWdr0ZIPlWMNo6ECQZw7U3Gh4fdnOXgDESKywdoxabhSgMX8+WmG&#10;mXEX/qZ2FwuRQjhkqKGMscmkDHlJFsPQNcRJOzpvMabVF9J4vKRwW8uxUq/SYsXpQokNfZaUn3Zn&#10;m2qsjT8dxlWx+TPtfr/6Uh/bvtK699K9T0FE6uK/+UGvTeImE7g/kya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jHF2xgAAANwAAAAPAAAAAAAAAAAAAAAAAJcCAABkcnMv&#10;ZG93bnJldi54bWxQSwUGAAAAAAQABAD1AAAAigMAAAAA&#10;" fillcolor="#1f497d [3215]" stroked="f">
                    <v:textbox>
                      <w:txbxContent>
                        <w:p w:rsidR="00C35726" w:rsidRDefault="00C35726" w:rsidP="00C35726">
                          <w:pPr>
                            <w:rPr>
                              <w:rFonts w:eastAsia="Times New Roman" w:cs="Times New Roman"/>
                            </w:rPr>
                          </w:pPr>
                        </w:p>
                      </w:txbxContent>
                    </v:textbox>
                  </v:oval>
                </v:group>
                <v:group id="Group 129" o:spid="_x0000_s1092" style="position:absolute;left:2286336;top:4572912;width:336;height:96" coordorigin="2286336,4572912" coordsize="336,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S2+hwgAAANwAAAAPAAAAZHJzL2Rvd25yZXYueG1sRE9Ni8IwEL0L+x/CLHjT&#10;tC7KWo0isiseRFAXxNvQjG2xmZQm29Z/bwTB2zze58yXnSlFQ7UrLCuIhxEI4tTqgjMFf6ffwTcI&#10;55E1lpZJwZ0cLBcfvTkm2rZ8oOboMxFC2CWoIPe+SqR0aU4G3dBWxIG72tqgD7DOpK6xDeGmlKMo&#10;mkiDBYeGHCta55Tejv9GwabFdvUV/zS723V9v5zG+/MuJqX6n91qBsJT59/il3urw/zRF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UtvocIAAADcAAAADwAA&#10;AAAAAAAAAAAAAACpAgAAZHJzL2Rvd25yZXYueG1sUEsFBgAAAAAEAAQA+gAAAJgDAAAAAA==&#10;">
                  <v:oval id="Oval 130" o:spid="_x0000_s1093" style="position:absolute;left:2286576;top:4572912;width:96;height:96;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Xu8BxgAA&#10;ANwAAAAPAAAAZHJzL2Rvd25yZXYueG1sRI9BTwIxEIXvJv6HZky8GGiFxJiFQtREQ8SLwAFuk+2w&#10;u7Kdbtq6LP+eOZh4m5d535s38+XgW9VTTE1gC49jA4q4DK7hysJu+z56BpUyssM2MFm4UILl4vZm&#10;joULZ/6mfpMrJSGcCrRQ59wVWqeyJo9pHDpi2R1D9JhFxkq7iGcJ962eGPOkPTYsF2rs6K2m8rT5&#10;9VJj5eLpMGmqzx/X7/cfX+Z1/WCsvb8bXmagMg353/xHr5xwU6kvz8gEenE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Xu8BxgAAANwAAAAPAAAAAAAAAAAAAAAAAJcCAABkcnMv&#10;ZG93bnJldi54bWxQSwUGAAAAAAQABAD1AAAAigMAAAAA&#10;" fillcolor="#1f497d [3215]" stroked="f">
                    <v:textbox>
                      <w:txbxContent>
                        <w:p w:rsidR="00C35726" w:rsidRDefault="00C35726" w:rsidP="00C35726">
                          <w:pPr>
                            <w:rPr>
                              <w:rFonts w:eastAsia="Times New Roman" w:cs="Times New Roman"/>
                            </w:rPr>
                          </w:pPr>
                        </w:p>
                      </w:txbxContent>
                    </v:textbox>
                  </v:oval>
                  <v:oval id="Oval 131" o:spid="_x0000_s1094" style="position:absolute;left:2286336;top:4572912;width:96;height:96;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EkqaxgAA&#10;ANwAAAAPAAAAZHJzL2Rvd25yZXYueG1sRI9BawIxEIXvQv9DmEIvRRMVRFajtAVFrBe3Peht2Iy7&#10;WzeTJUnX7b9vCgVvM7z3vXmzXPe2ER35UDvWMB4pEMSFMzWXGj4/NsM5iBCRDTaOScMPBVivHgZL&#10;zIy78ZG6PJYihXDIUEMVY5tJGYqKLIaRa4mTdnHeYkyrL6XxeEvhtpETpWbSYs3pQoUtvVVUXPNv&#10;m2rsjL+eJ3W5/zLd6bQ9qNf3Z6X102P/sgARqY938z+9M4mbjuHvmTSB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EkqaxgAAANwAAAAPAAAAAAAAAAAAAAAAAJcCAABkcnMv&#10;ZG93bnJldi54bWxQSwUGAAAAAAQABAD1AAAAigMAAAAA&#10;" fillcolor="#1f497d [3215]" stroked="f">
                    <v:textbox>
                      <w:txbxContent>
                        <w:p w:rsidR="00C35726" w:rsidRDefault="00C35726" w:rsidP="00C35726">
                          <w:pPr>
                            <w:rPr>
                              <w:rFonts w:eastAsia="Times New Roman" w:cs="Times New Roman"/>
                            </w:rPr>
                          </w:pPr>
                        </w:p>
                      </w:txbxContent>
                    </v:textbox>
                  </v:oval>
                </v:group>
                <w10:wrap type="square"/>
              </v:group>
            </w:pict>
          </mc:Fallback>
        </mc:AlternateContent>
      </w:r>
    </w:p>
    <w:p w:rsidR="003103FB" w:rsidRPr="00112350" w:rsidRDefault="003103FB" w:rsidP="003103FB">
      <w:pPr>
        <w:pStyle w:val="ListParagraph"/>
        <w:rPr>
          <w:rFonts w:asciiTheme="minorHAnsi" w:hAnsiTheme="minorHAnsi" w:cs="ZPMIHK+Palatino-Roman"/>
          <w:color w:val="000000"/>
        </w:rPr>
      </w:pPr>
    </w:p>
    <w:p w:rsidR="001B2C56" w:rsidRPr="00112350" w:rsidRDefault="001B2C56" w:rsidP="003103FB">
      <w:pPr>
        <w:pStyle w:val="ListParagraph"/>
        <w:rPr>
          <w:rFonts w:asciiTheme="minorHAnsi" w:hAnsiTheme="minorHAnsi" w:cs="ZPMIHK+Palatino-Roman"/>
          <w:color w:val="000000"/>
        </w:rPr>
      </w:pPr>
    </w:p>
    <w:p w:rsidR="001B2C56" w:rsidRPr="00112350" w:rsidRDefault="001B2C56" w:rsidP="003103FB">
      <w:pPr>
        <w:pStyle w:val="ListParagraph"/>
        <w:rPr>
          <w:rFonts w:asciiTheme="minorHAnsi" w:hAnsiTheme="minorHAnsi" w:cs="ZPMIHK+Palatino-Roman"/>
          <w:color w:val="000000"/>
        </w:rPr>
      </w:pPr>
    </w:p>
    <w:p w:rsidR="001B2C56" w:rsidRPr="00112350" w:rsidRDefault="001B2C56" w:rsidP="003103FB">
      <w:pPr>
        <w:pStyle w:val="ListParagraph"/>
        <w:rPr>
          <w:rFonts w:asciiTheme="minorHAnsi" w:hAnsiTheme="minorHAnsi" w:cs="ZPMIHK+Palatino-Roman"/>
          <w:color w:val="000000"/>
        </w:rPr>
      </w:pPr>
    </w:p>
    <w:p w:rsidR="001B2C56" w:rsidRPr="00112350" w:rsidRDefault="001B2C56" w:rsidP="001B2C56">
      <w:pPr>
        <w:pStyle w:val="CM36"/>
        <w:ind w:left="720"/>
        <w:rPr>
          <w:rFonts w:asciiTheme="minorHAnsi" w:hAnsiTheme="minorHAnsi" w:cs="ZPMIHK+Palatino-Roman"/>
          <w:color w:val="000000"/>
          <w:sz w:val="20"/>
          <w:szCs w:val="20"/>
        </w:rPr>
      </w:pPr>
      <w:r w:rsidRPr="00112350">
        <w:rPr>
          <w:rFonts w:asciiTheme="minorHAnsi" w:hAnsiTheme="minorHAnsi" w:cs="ZPMIHK+Palatino-Roman"/>
          <w:color w:val="000000"/>
          <w:sz w:val="20"/>
          <w:szCs w:val="20"/>
        </w:rPr>
        <w:t xml:space="preserve">EXCEPTION WITH H: special stability is achieved with ______ electrons. </w:t>
      </w:r>
    </w:p>
    <w:p w:rsidR="001B2C56" w:rsidRPr="00112350" w:rsidRDefault="001B2C56" w:rsidP="001B2C56">
      <w:pPr>
        <w:pStyle w:val="CM24"/>
        <w:ind w:firstLine="720"/>
        <w:jc w:val="both"/>
        <w:rPr>
          <w:rFonts w:asciiTheme="minorHAnsi" w:hAnsiTheme="minorHAnsi" w:cs="ZPMIHK+Palatino-Roman"/>
          <w:color w:val="000000"/>
          <w:sz w:val="20"/>
          <w:szCs w:val="20"/>
        </w:rPr>
      </w:pPr>
      <w:r w:rsidRPr="00112350">
        <w:rPr>
          <w:rFonts w:asciiTheme="minorHAnsi" w:hAnsiTheme="minorHAnsi" w:cs="ZPMIHK+Palatino-Roman"/>
          <w:noProof/>
          <w:color w:val="000000"/>
          <w:sz w:val="20"/>
          <w:szCs w:val="20"/>
        </w:rPr>
        <mc:AlternateContent>
          <mc:Choice Requires="wpg">
            <w:drawing>
              <wp:anchor distT="0" distB="0" distL="114300" distR="114300" simplePos="0" relativeHeight="251669504" behindDoc="0" locked="0" layoutInCell="1" allowOverlap="1">
                <wp:simplePos x="0" y="0"/>
                <wp:positionH relativeFrom="column">
                  <wp:posOffset>2760980</wp:posOffset>
                </wp:positionH>
                <wp:positionV relativeFrom="paragraph">
                  <wp:posOffset>84455</wp:posOffset>
                </wp:positionV>
                <wp:extent cx="979805" cy="555625"/>
                <wp:effectExtent l="0" t="0" r="36195" b="28575"/>
                <wp:wrapSquare wrapText="bothSides"/>
                <wp:docPr id="1138719" name="Group 31"/>
                <wp:cNvGraphicFramePr/>
                <a:graphic xmlns:a="http://schemas.openxmlformats.org/drawingml/2006/main">
                  <a:graphicData uri="http://schemas.microsoft.com/office/word/2010/wordprocessingGroup">
                    <wpg:wgp>
                      <wpg:cNvGrpSpPr/>
                      <wpg:grpSpPr bwMode="auto">
                        <a:xfrm>
                          <a:off x="0" y="0"/>
                          <a:ext cx="990600" cy="558800"/>
                          <a:chOff x="4468813" y="2362200"/>
                          <a:chExt cx="624" cy="352"/>
                        </a:xfrm>
                      </wpg:grpSpPr>
                      <wps:wsp>
                        <wps:cNvPr id="137" name="Rectangle 137"/>
                        <wps:cNvSpPr>
                          <a:spLocks noChangeArrowheads="1"/>
                        </wps:cNvSpPr>
                        <wps:spPr bwMode="auto">
                          <a:xfrm>
                            <a:off x="4468813" y="2362237"/>
                            <a:ext cx="240" cy="287"/>
                          </a:xfrm>
                          <a:prstGeom prst="rect">
                            <a:avLst/>
                          </a:prstGeom>
                          <a:noFill/>
                          <a:ln w="9525">
                            <a:noFill/>
                            <a:miter lim="800000"/>
                            <a:headEnd/>
                            <a:tailEnd/>
                          </a:ln>
                          <a:effectLst/>
                        </wps:spPr>
                        <wps:txbx>
                          <w:txbxContent>
                            <w:p w:rsidR="00C35726" w:rsidRDefault="00C35726" w:rsidP="00C35726">
                              <w:pPr>
                                <w:pStyle w:val="NormalWeb"/>
                                <w:spacing w:before="34" w:beforeAutospacing="0" w:after="0" w:afterAutospacing="0"/>
                                <w:jc w:val="center"/>
                                <w:textAlignment w:val="baseline"/>
                              </w:pPr>
                              <w:r>
                                <w:rPr>
                                  <w:rFonts w:ascii="Arial" w:hAnsi="Arial" w:cstheme="minorBidi"/>
                                  <w:color w:val="003300"/>
                                  <w:kern w:val="24"/>
                                  <w:sz w:val="56"/>
                                  <w:szCs w:val="56"/>
                                </w:rPr>
                                <w:t>H</w:t>
                              </w:r>
                            </w:p>
                          </w:txbxContent>
                        </wps:txbx>
                        <wps:bodyPr lIns="0" tIns="0" rIns="0" bIns="0"/>
                      </wps:wsp>
                      <wpg:grpSp>
                        <wpg:cNvPr id="138" name="Group 138"/>
                        <wpg:cNvGrpSpPr>
                          <a:grpSpLocks/>
                        </wpg:cNvGrpSpPr>
                        <wpg:grpSpPr bwMode="auto">
                          <a:xfrm>
                            <a:off x="4469043" y="2362286"/>
                            <a:ext cx="58" cy="164"/>
                            <a:chOff x="4469043" y="2362286"/>
                            <a:chExt cx="58" cy="164"/>
                          </a:xfrm>
                        </wpg:grpSpPr>
                        <wps:wsp>
                          <wps:cNvPr id="149" name="Oval 149"/>
                          <wps:cNvSpPr>
                            <a:spLocks noChangeArrowheads="1"/>
                          </wps:cNvSpPr>
                          <wps:spPr bwMode="auto">
                            <a:xfrm>
                              <a:off x="4469043" y="2362286"/>
                              <a:ext cx="58" cy="58"/>
                            </a:xfrm>
                            <a:prstGeom prst="ellipse">
                              <a:avLst/>
                            </a:prstGeom>
                            <a:solidFill>
                              <a:srgbClr val="003300"/>
                            </a:solid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50" name="Oval 150"/>
                          <wps:cNvSpPr>
                            <a:spLocks noChangeArrowheads="1"/>
                          </wps:cNvSpPr>
                          <wps:spPr bwMode="auto">
                            <a:xfrm>
                              <a:off x="4469043" y="2362392"/>
                              <a:ext cx="58" cy="58"/>
                            </a:xfrm>
                            <a:prstGeom prst="ellipse">
                              <a:avLst/>
                            </a:prstGeom>
                            <a:solidFill>
                              <a:srgbClr val="004000"/>
                            </a:solid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rap="none" anchor="ctr"/>
                        </wps:wsp>
                      </wpg:grpSp>
                      <wps:wsp>
                        <wps:cNvPr id="139" name="Rectangle 139"/>
                        <wps:cNvSpPr>
                          <a:spLocks noChangeArrowheads="1"/>
                        </wps:cNvSpPr>
                        <wps:spPr bwMode="auto">
                          <a:xfrm>
                            <a:off x="4469119" y="2362236"/>
                            <a:ext cx="240" cy="287"/>
                          </a:xfrm>
                          <a:prstGeom prst="rect">
                            <a:avLst/>
                          </a:prstGeom>
                          <a:noFill/>
                          <a:ln w="9525">
                            <a:noFill/>
                            <a:miter lim="800000"/>
                            <a:headEnd/>
                            <a:tailEnd/>
                          </a:ln>
                          <a:effectLst/>
                        </wps:spPr>
                        <wps:txbx>
                          <w:txbxContent>
                            <w:p w:rsidR="00C35726" w:rsidRDefault="00C35726" w:rsidP="00C35726">
                              <w:pPr>
                                <w:pStyle w:val="NormalWeb"/>
                                <w:spacing w:before="34" w:beforeAutospacing="0" w:after="0" w:afterAutospacing="0"/>
                                <w:jc w:val="center"/>
                                <w:textAlignment w:val="baseline"/>
                              </w:pPr>
                              <w:r>
                                <w:rPr>
                                  <w:rFonts w:ascii="Arial" w:hAnsi="Arial" w:cstheme="minorBidi"/>
                                  <w:color w:val="003300"/>
                                  <w:kern w:val="24"/>
                                  <w:sz w:val="56"/>
                                  <w:szCs w:val="56"/>
                                </w:rPr>
                                <w:t>Cl</w:t>
                              </w:r>
                            </w:p>
                          </w:txbxContent>
                        </wps:txbx>
                        <wps:bodyPr lIns="0" tIns="0" rIns="0" bIns="0"/>
                      </wps:wsp>
                      <wpg:grpSp>
                        <wpg:cNvPr id="140" name="Group 140"/>
                        <wpg:cNvGrpSpPr>
                          <a:grpSpLocks/>
                        </wpg:cNvGrpSpPr>
                        <wpg:grpSpPr bwMode="auto">
                          <a:xfrm>
                            <a:off x="4469379" y="2362284"/>
                            <a:ext cx="58" cy="164"/>
                            <a:chOff x="4469379" y="2362284"/>
                            <a:chExt cx="58" cy="164"/>
                          </a:xfrm>
                        </wpg:grpSpPr>
                        <wps:wsp>
                          <wps:cNvPr id="147" name="Oval 147"/>
                          <wps:cNvSpPr>
                            <a:spLocks noChangeArrowheads="1"/>
                          </wps:cNvSpPr>
                          <wps:spPr bwMode="auto">
                            <a:xfrm>
                              <a:off x="4469379" y="2362284"/>
                              <a:ext cx="58" cy="58"/>
                            </a:xfrm>
                            <a:prstGeom prst="ellipse">
                              <a:avLst/>
                            </a:prstGeom>
                            <a:solidFill>
                              <a:srgbClr val="003300"/>
                            </a:solid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48" name="Oval 148"/>
                          <wps:cNvSpPr>
                            <a:spLocks noChangeArrowheads="1"/>
                          </wps:cNvSpPr>
                          <wps:spPr bwMode="auto">
                            <a:xfrm>
                              <a:off x="4469379" y="2362390"/>
                              <a:ext cx="58" cy="58"/>
                            </a:xfrm>
                            <a:prstGeom prst="ellipse">
                              <a:avLst/>
                            </a:prstGeom>
                            <a:solidFill>
                              <a:srgbClr val="004000"/>
                            </a:solid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rap="none" anchor="ctr"/>
                        </wps:wsp>
                      </wpg:grpSp>
                      <wpg:grpSp>
                        <wpg:cNvPr id="141" name="Group 141"/>
                        <wpg:cNvGrpSpPr>
                          <a:grpSpLocks/>
                        </wpg:cNvGrpSpPr>
                        <wpg:grpSpPr bwMode="auto">
                          <a:xfrm rot="-5400000">
                            <a:off x="4469202" y="2362441"/>
                            <a:ext cx="58" cy="164"/>
                            <a:chOff x="4469202" y="2362441"/>
                            <a:chExt cx="58" cy="164"/>
                          </a:xfrm>
                        </wpg:grpSpPr>
                        <wps:wsp>
                          <wps:cNvPr id="145" name="Oval 145"/>
                          <wps:cNvSpPr>
                            <a:spLocks noChangeArrowheads="1"/>
                          </wps:cNvSpPr>
                          <wps:spPr bwMode="auto">
                            <a:xfrm>
                              <a:off x="4469202" y="2362441"/>
                              <a:ext cx="58" cy="58"/>
                            </a:xfrm>
                            <a:prstGeom prst="ellipse">
                              <a:avLst/>
                            </a:prstGeom>
                            <a:solidFill>
                              <a:srgbClr val="003300"/>
                            </a:solid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46" name="Oval 146"/>
                          <wps:cNvSpPr>
                            <a:spLocks noChangeArrowheads="1"/>
                          </wps:cNvSpPr>
                          <wps:spPr bwMode="auto">
                            <a:xfrm>
                              <a:off x="4469202" y="2362547"/>
                              <a:ext cx="58" cy="58"/>
                            </a:xfrm>
                            <a:prstGeom prst="ellipse">
                              <a:avLst/>
                            </a:prstGeom>
                            <a:solidFill>
                              <a:srgbClr val="004000"/>
                            </a:solid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rap="none" anchor="ctr"/>
                        </wps:wsp>
                      </wpg:grpSp>
                      <wpg:grpSp>
                        <wpg:cNvPr id="142" name="Group 142"/>
                        <wpg:cNvGrpSpPr>
                          <a:grpSpLocks/>
                        </wpg:cNvGrpSpPr>
                        <wpg:grpSpPr bwMode="auto">
                          <a:xfrm rot="-5400000">
                            <a:off x="4469202" y="2362147"/>
                            <a:ext cx="58" cy="164"/>
                            <a:chOff x="4469202" y="2362147"/>
                            <a:chExt cx="58" cy="164"/>
                          </a:xfrm>
                        </wpg:grpSpPr>
                        <wps:wsp>
                          <wps:cNvPr id="143" name="Oval 143"/>
                          <wps:cNvSpPr>
                            <a:spLocks noChangeArrowheads="1"/>
                          </wps:cNvSpPr>
                          <wps:spPr bwMode="auto">
                            <a:xfrm>
                              <a:off x="4469202" y="2362147"/>
                              <a:ext cx="58" cy="58"/>
                            </a:xfrm>
                            <a:prstGeom prst="ellipse">
                              <a:avLst/>
                            </a:prstGeom>
                            <a:solidFill>
                              <a:srgbClr val="003300"/>
                            </a:solid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rap="none" anchor="ctr"/>
                        </wps:wsp>
                        <wps:wsp>
                          <wps:cNvPr id="144" name="Oval 144"/>
                          <wps:cNvSpPr>
                            <a:spLocks noChangeArrowheads="1"/>
                          </wps:cNvSpPr>
                          <wps:spPr bwMode="auto">
                            <a:xfrm>
                              <a:off x="4469202" y="2362253"/>
                              <a:ext cx="58" cy="58"/>
                            </a:xfrm>
                            <a:prstGeom prst="ellipse">
                              <a:avLst/>
                            </a:prstGeom>
                            <a:solidFill>
                              <a:srgbClr val="004000"/>
                            </a:solidFill>
                            <a:ln w="9525">
                              <a:solidFill>
                                <a:schemeClr val="tx1"/>
                              </a:solidFill>
                              <a:round/>
                              <a:headEnd/>
                              <a:tailEnd/>
                            </a:ln>
                            <a:effectLst/>
                          </wps:spPr>
                          <wps:txbx>
                            <w:txbxContent>
                              <w:p w:rsidR="00C35726" w:rsidRDefault="00C35726" w:rsidP="00C35726">
                                <w:pPr>
                                  <w:rPr>
                                    <w:rFonts w:eastAsia="Times New Roman" w:cs="Times New Roman"/>
                                  </w:rPr>
                                </w:pPr>
                              </w:p>
                            </w:txbxContent>
                          </wps:txbx>
                          <wps:bodyPr wrap="none" anchor="ctr"/>
                        </wps:wsp>
                      </wpg:grpSp>
                    </wpg:wgp>
                  </a:graphicData>
                </a:graphic>
              </wp:anchor>
            </w:drawing>
          </mc:Choice>
          <mc:Fallback>
            <w:pict>
              <v:group id="Group 31" o:spid="_x0000_s1095" style="position:absolute;left:0;text-align:left;margin-left:217.4pt;margin-top:6.65pt;width:77.15pt;height:43.75pt;z-index:251669504;mso-position-horizontal-relative:text;mso-position-vertical-relative:text" coordorigin="4468813,2362200" coordsize="624,3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">
                <v:rect id="Rectangle 137" o:spid="_x0000_s1096" style="position:absolute;left:4468813;top:2362237;width:24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vr6DwgAA&#10;ANwAAAAPAAAAZHJzL2Rvd25yZXYueG1sRE9Li8IwEL4L/ocwgjdNXcFHNYrsAz36AvU2NGNbbCal&#10;ydq6v34jCN7m43vOfNmYQtypcrllBYN+BII4sTrnVMHx8NObgHAeWWNhmRQ8yMFy0W7NMda25h3d&#10;9z4VIYRdjAoy78tYSpdkZND1bUkcuKutDPoAq1TqCusQbgr5EUUjaTDn0JBhSZ8ZJbf9r1GwnpSr&#10;88b+1WnxfVmftqfp12Hqlep2mtUMhKfGv8Uv90aH+cMxPJ8JF8jF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6+voPCAAAA3AAAAA8AAAAAAAAAAAAAAAAAlwIAAGRycy9kb3du&#10;cmV2LnhtbFBLBQYAAAAABAAEAPUAAACGAwAAAAA=&#10;" filled="f" stroked="f">
                  <v:textbox inset="0,0,0,0">
                    <w:txbxContent>
                      <w:p w:rsidR="00C35726" w:rsidRDefault="00C35726" w:rsidP="00C35726">
                        <w:pPr>
                          <w:pStyle w:val="NormalWeb"/>
                          <w:spacing w:before="34" w:beforeAutospacing="0" w:after="0" w:afterAutospacing="0"/>
                          <w:jc w:val="center"/>
                          <w:textAlignment w:val="baseline"/>
                        </w:pPr>
                        <w:r>
                          <w:rPr>
                            <w:rFonts w:ascii="Arial" w:hAnsi="Arial" w:cstheme="minorBidi"/>
                            <w:color w:val="003300"/>
                            <w:kern w:val="24"/>
                            <w:sz w:val="56"/>
                            <w:szCs w:val="56"/>
                          </w:rPr>
                          <w:t>H</w:t>
                        </w:r>
                      </w:p>
                    </w:txbxContent>
                  </v:textbox>
                </v:rect>
                <v:group id="Group 138" o:spid="_x0000_s1097" style="position:absolute;left:4469043;top:2362286;width:58;height:164" coordorigin="4469043,2362286" coordsize="58,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3lzn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95c58UAAADcAAAA&#10;DwAAAAAAAAAAAAAAAACpAgAAZHJzL2Rvd25yZXYueG1sUEsFBgAAAAAEAAQA+gAAAJsDAAAAAA==&#10;">
                  <v:oval id="Oval 149" o:spid="_x0000_s1098" style="position:absolute;left:4469043;top:2362286;width:58;height:5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gq6zwwAA&#10;ANwAAAAPAAAAZHJzL2Rvd25yZXYueG1sRE/fa8IwEH4X9j+EG+xFNHUMnZ1RZGwwECw69flozjas&#10;uZQma+t/bwTBt/v4ft5i1dtKtNR441jBZJyAIM6dNlwoOPx+j95B+ICssXJMCi7kYbV8Giww1a7j&#10;HbX7UIgYwj5FBWUIdSqlz0uy6MeuJo7c2TUWQ4RNIXWDXQy3lXxNkqm0aDg2lFjTZ0n53/7fKuiO&#10;csiXbn44nbetMV/HbDPLMqVenvv1B4hAfXiI7+4fHee/zeH2TLxAL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gq6zwwAAANwAAAAPAAAAAAAAAAAAAAAAAJcCAABkcnMvZG93&#10;bnJldi54bWxQSwUGAAAAAAQABAD1AAAAhwMAAAAA&#10;" fillcolor="#030" strokecolor="black [3213]">
                    <v:textbox>
                      <w:txbxContent>
                        <w:p w:rsidR="00C35726" w:rsidRDefault="00C35726" w:rsidP="00C35726">
                          <w:pPr>
                            <w:rPr>
                              <w:rFonts w:eastAsia="Times New Roman" w:cs="Times New Roman"/>
                            </w:rPr>
                          </w:pPr>
                        </w:p>
                      </w:txbxContent>
                    </v:textbox>
                  </v:oval>
                  <v:oval id="Oval 150" o:spid="_x0000_s1099" style="position:absolute;left:4469043;top:2362392;width:58;height:5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hJexAAA&#10;ANwAAAAPAAAAZHJzL2Rvd25yZXYueG1sRI9Ba8JAEIXvBf/DMkJvdWMhpUZX0YLQSwtRUY9DdkyC&#10;2dmQXZP033cOhd5meG/e+2a1GV2jeupC7dnAfJaAIi68rbk0cDruX95BhYhssfFMBn4owGY9eVph&#10;Zv3AOfWHWCoJ4ZChgSrGNtM6FBU5DDPfEot2853DKGtXatvhIOGu0a9J8qYd1iwNFbb0UVFxPzyc&#10;gUf4vpwXVxrruOd7Wia55q+dMc/TcbsEFWmM/+a/608r+KngyzMygV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oSXsQAAADcAAAADwAAAAAAAAAAAAAAAACXAgAAZHJzL2Rv&#10;d25yZXYueG1sUEsFBgAAAAAEAAQA9QAAAIgDAAAAAA==&#10;" fillcolor="#004000" strokecolor="black [3213]">
                    <v:textbox>
                      <w:txbxContent>
                        <w:p w:rsidR="00C35726" w:rsidRDefault="00C35726" w:rsidP="00C35726">
                          <w:pPr>
                            <w:rPr>
                              <w:rFonts w:eastAsia="Times New Roman" w:cs="Times New Roman"/>
                            </w:rPr>
                          </w:pPr>
                        </w:p>
                      </w:txbxContent>
                    </v:textbox>
                  </v:oval>
                </v:group>
                <v:rect id="Rectangle 139" o:spid="_x0000_s1100" style="position:absolute;left:4469119;top:2362236;width:24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Y9qwgAA&#10;ANwAAAAPAAAAZHJzL2Rvd25yZXYueG1sRE9Ni8IwEL0L/ocwgjdNXUFs1yjiKnp0VdC9Dc1sW7aZ&#10;lCba6q83C4K3ebzPmS1aU4ob1a6wrGA0jEAQp1YXnCk4HTeDKQjnkTWWlknBnRws5t3ODBNtG/6m&#10;28FnIoSwS1BB7n2VSOnSnAy6oa2IA/dra4M+wDqTusYmhJtSfkTRRBosODTkWNEqp/TvcDUKttNq&#10;ednZR5OV65/teX+Ov46xV6rfa5efIDy1/i1+uXc6zB/H8P9MuE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tj2rCAAAA3AAAAA8AAAAAAAAAAAAAAAAAlwIAAGRycy9kb3du&#10;cmV2LnhtbFBLBQYAAAAABAAEAPUAAACGAwAAAAA=&#10;" filled="f" stroked="f">
                  <v:textbox inset="0,0,0,0">
                    <w:txbxContent>
                      <w:p w:rsidR="00C35726" w:rsidRDefault="00C35726" w:rsidP="00C35726">
                        <w:pPr>
                          <w:pStyle w:val="NormalWeb"/>
                          <w:spacing w:before="34" w:beforeAutospacing="0" w:after="0" w:afterAutospacing="0"/>
                          <w:jc w:val="center"/>
                          <w:textAlignment w:val="baseline"/>
                        </w:pPr>
                        <w:r>
                          <w:rPr>
                            <w:rFonts w:ascii="Arial" w:hAnsi="Arial" w:cstheme="minorBidi"/>
                            <w:color w:val="003300"/>
                            <w:kern w:val="24"/>
                            <w:sz w:val="56"/>
                            <w:szCs w:val="56"/>
                          </w:rPr>
                          <w:t>Cl</w:t>
                        </w:r>
                      </w:p>
                    </w:txbxContent>
                  </v:textbox>
                </v:rect>
                <v:group id="Group 140" o:spid="_x0000_s1101" style="position:absolute;left:4469379;top:2362284;width:58;height:164" coordorigin="4469379,2362284" coordsize="58,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riOcxgAAANwAAAAPAAAAZHJzL2Rvd25yZXYueG1sRI9Pa8JAEMXvhX6HZQq9&#10;1U1sKyW6ioiKByn4B4q3ITsmwexsyK5J/PadQ6G3Gd6b934zWwyuVh21ofJsIB0loIhzbysuDJxP&#10;m7cvUCEiW6w9k4EHBVjMn59mmFnf84G6YyyUhHDI0EAZY5NpHfKSHIaRb4hFu/rWYZS1LbRtsZdw&#10;V+txkky0w4qlocSGViXlt+PdGdj22C/f03W3v11Xj8vp8/tnn5Ixry/Dcgoq0hD/zX/XOyv4H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2uI5zGAAAA3AAA&#10;AA8AAAAAAAAAAAAAAAAAqQIAAGRycy9kb3ducmV2LnhtbFBLBQYAAAAABAAEAPoAAACcAwAAAAA=&#10;">
                  <v:oval id="Oval 147" o:spid="_x0000_s1102" style="position:absolute;left:4469379;top:2362284;width:58;height:5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9awwAA&#10;ANwAAAAPAAAAZHJzL2Rvd25yZXYueG1sRE/basJAEH0v9B+WKfSl1I1Fmpq6ioiCUGjw+jxkx2Rp&#10;djZk1yT+fbdQ8G0O5zqzxWBr0VHrjWMF41ECgrhw2nCp4HjYvH6A8AFZY+2YFNzIw2L++DDDTLue&#10;d9TtQyliCPsMFVQhNJmUvqjIoh+5hjhyF9daDBG2pdQt9jHc1vItSd6lRcOxocKGVhUVP/urVdCf&#10;5Avf+unxfPnujFmf8q80z5V6fhqWnyACDeEu/ndvdZw/SeHvmXiBn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Z9awwAAANwAAAAPAAAAAAAAAAAAAAAAAJcCAABkcnMvZG93&#10;bnJldi54bWxQSwUGAAAAAAQABAD1AAAAhwMAAAAA&#10;" fillcolor="#030" strokecolor="black [3213]">
                    <v:textbox>
                      <w:txbxContent>
                        <w:p w:rsidR="00C35726" w:rsidRDefault="00C35726" w:rsidP="00C35726">
                          <w:pPr>
                            <w:rPr>
                              <w:rFonts w:eastAsia="Times New Roman" w:cs="Times New Roman"/>
                            </w:rPr>
                          </w:pPr>
                        </w:p>
                      </w:txbxContent>
                    </v:textbox>
                  </v:oval>
                  <v:oval id="Oval 148" o:spid="_x0000_s1103" style="position:absolute;left:4469379;top:2362390;width:58;height:5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YiFxQAA&#10;ANwAAAAPAAAAZHJzL2Rvd25yZXYueG1sRI/NasNADITvhbzDokBvzTqlLYmTjUkLgV5ayA9JjsKr&#10;2MZerfFubPftq0OhN4kZzXxaZ6NrVE9dqDwbmM8SUMS5txUXBk7H3dMCVIjIFhvPZOCHAmSbycMa&#10;U+sH3lN/iIWSEA4pGihjbFOtQ16SwzDzLbFoN985jLJ2hbYdDhLuGv2cJG/aYcXSUGJLHyXl9eHu&#10;DNzD9+W8vNJYxR3Xr0Wy1/z1bszjdNyuQEUa47/57/rTCv6L0MozMoH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ViIXFAAAA3AAAAA8AAAAAAAAAAAAAAAAAlwIAAGRycy9k&#10;b3ducmV2LnhtbFBLBQYAAAAABAAEAPUAAACJAwAAAAA=&#10;" fillcolor="#004000" strokecolor="black [3213]">
                    <v:textbox>
                      <w:txbxContent>
                        <w:p w:rsidR="00C35726" w:rsidRDefault="00C35726" w:rsidP="00C35726">
                          <w:pPr>
                            <w:rPr>
                              <w:rFonts w:eastAsia="Times New Roman" w:cs="Times New Roman"/>
                            </w:rPr>
                          </w:pPr>
                        </w:p>
                      </w:txbxContent>
                    </v:textbox>
                  </v:oval>
                </v:group>
                <v:group id="Group 141" o:spid="_x0000_s1104" style="position:absolute;left:4469202;top:2362441;width:58;height:164;rotation:-90" coordorigin="4469202,2362441" coordsize="58,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xjrGvDAAAA3AAAAA8A&#10;AAAAAAAAAAAAAAAAqQIAAGRycy9kb3ducmV2LnhtbFBLBQYAAAAABAAEAPoAAACZAwAAAAA=&#10;">
                  <v:oval id="Oval 145" o:spid="_x0000_s1105" style="position:absolute;left:4469202;top:2362441;width:58;height:5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6S2wwAA&#10;ANwAAAAPAAAAZHJzL2Rvd25yZXYueG1sRE/basJAEH0v+A/LCH0pumlpq0ZXKaUFQTB4fR6yY7I0&#10;Oxuy2yT+vSsU+jaHc53FqreVaKnxxrGC53ECgjh32nCh4Hj4Hk1B+ICssXJMCq7kYbUcPCww1a7j&#10;HbX7UIgYwj5FBWUIdSqlz0uy6MeuJo7cxTUWQ4RNIXWDXQy3lXxJkndp0XBsKLGmz5Lyn/2vVdCd&#10;5BNfu9nxfNm2xnydss0ky5R6HPYfcxCB+vAv/nOvdZz/+gb3Z+IFc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z6S2wwAAANwAAAAPAAAAAAAAAAAAAAAAAJcCAABkcnMvZG93&#10;bnJldi54bWxQSwUGAAAAAAQABAD1AAAAhwMAAAAA&#10;" fillcolor="#030" strokecolor="black [3213]">
                    <v:textbox>
                      <w:txbxContent>
                        <w:p w:rsidR="00C35726" w:rsidRDefault="00C35726" w:rsidP="00C35726">
                          <w:pPr>
                            <w:rPr>
                              <w:rFonts w:eastAsia="Times New Roman" w:cs="Times New Roman"/>
                            </w:rPr>
                          </w:pPr>
                        </w:p>
                      </w:txbxContent>
                    </v:textbox>
                  </v:oval>
                  <v:oval id="Oval 146" o:spid="_x0000_s1106" style="position:absolute;left:4469202;top:2362547;width:58;height:5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rlswQAA&#10;ANwAAAAPAAAAZHJzL2Rvd25yZXYueG1sRE9La8JAEL4L/Q/LFHrTjdKKpq6iQsBLBbXUHofsmASz&#10;syG7efjvXUHwNh/fcxar3pSipdoVlhWMRxEI4tTqgjMFv6dkOAPhPLLG0jIpuJGD1fJtsMBY244P&#10;1B59JkIIuxgV5N5XsZQuzcmgG9mKOHAXWxv0AdaZ1DV2IdyUchJFU2mw4NCQY0XbnNLrsTEKGrc/&#10;/83/qS98wtevLDpI/tko9fHer79BeOr9S/x073SY/zmFxzPhArm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oa5bMEAAADcAAAADwAAAAAAAAAAAAAAAACXAgAAZHJzL2Rvd25y&#10;ZXYueG1sUEsFBgAAAAAEAAQA9QAAAIUDAAAAAA==&#10;" fillcolor="#004000" strokecolor="black [3213]">
                    <v:textbox>
                      <w:txbxContent>
                        <w:p w:rsidR="00C35726" w:rsidRDefault="00C35726" w:rsidP="00C35726">
                          <w:pPr>
                            <w:rPr>
                              <w:rFonts w:eastAsia="Times New Roman" w:cs="Times New Roman"/>
                            </w:rPr>
                          </w:pPr>
                        </w:p>
                      </w:txbxContent>
                    </v:textbox>
                  </v:oval>
                </v:group>
                <v:group id="Group 142" o:spid="_x0000_s1107" style="position:absolute;left:4469202;top:2362147;width:58;height:164;rotation:-90" coordorigin="4469202,2362147" coordsize="58,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yxMhzDAAAA3AAAAA8A&#10;AAAAAAAAAAAAAAAAqQIAAGRycy9kb3ducmV2LnhtbFBLBQYAAAAABAAEAPoAAACZAwAAAAA=&#10;">
                  <v:oval id="Oval 143" o:spid="_x0000_s1108" style="position:absolute;left:4469202;top:2362147;width:58;height:5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aplZwwAA&#10;ANwAAAAPAAAAZHJzL2Rvd25yZXYueG1sRE/basJAEH0v+A/LCH0puumFqtFVSmlBEAxen4fsmCzN&#10;zobsNol/7wqFvs3hXGex6m0lWmq8cazgeZyAIM6dNlwoOB6+R1MQPiBrrByTgit5WC0HDwtMtet4&#10;R+0+FCKGsE9RQRlCnUrp85Is+rGriSN3cY3FEGFTSN1gF8NtJV+S5F1aNBwbSqzps6T8Z/9rFXQn&#10;+cTXbnY8X7atMV+nbDPJMqUeh/3HHESgPvyL/9xrHee/vcL9mXiB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aplZwwAAANwAAAAPAAAAAAAAAAAAAAAAAJcCAABkcnMvZG93&#10;bnJldi54bWxQSwUGAAAAAAQABAD1AAAAhwMAAAAA&#10;" fillcolor="#030" strokecolor="black [3213]">
                    <v:textbox>
                      <w:txbxContent>
                        <w:p w:rsidR="00C35726" w:rsidRDefault="00C35726" w:rsidP="00C35726">
                          <w:pPr>
                            <w:rPr>
                              <w:rFonts w:eastAsia="Times New Roman" w:cs="Times New Roman"/>
                            </w:rPr>
                          </w:pPr>
                        </w:p>
                      </w:txbxContent>
                    </v:textbox>
                  </v:oval>
                  <v:oval id="Oval 144" o:spid="_x0000_s1109" style="position:absolute;left:4469202;top:2362253;width:58;height:5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IKAwQAA&#10;ANwAAAAPAAAAZHJzL2Rvd25yZXYueG1sRE9Na8JAEL0L/odlhN50Y9GiqWvQgtCLQrTUHofsmIRk&#10;Z0N2NfHfu0LB2zze56yS3tTiRq0rLSuYTiIQxJnVJecKfk678QKE88gaa8uk4E4OkvVwsMJY245T&#10;uh19LkIIuxgVFN43sZQuK8igm9iGOHAX2xr0Aba51C12IdzU8j2KPqTBkkNDgQ19FZRVx6tRcHWH&#10;8+/yj/rS77ia51Eqeb9V6m3Ubz5BeOr9S/zv/tZh/mwGz2fCBXL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RiCgMEAAADcAAAADwAAAAAAAAAAAAAAAACXAgAAZHJzL2Rvd25y&#10;ZXYueG1sUEsFBgAAAAAEAAQA9QAAAIUDAAAAAA==&#10;" fillcolor="#004000" strokecolor="black [3213]">
                    <v:textbox>
                      <w:txbxContent>
                        <w:p w:rsidR="00C35726" w:rsidRDefault="00C35726" w:rsidP="00C35726">
                          <w:pPr>
                            <w:rPr>
                              <w:rFonts w:eastAsia="Times New Roman" w:cs="Times New Roman"/>
                            </w:rPr>
                          </w:pPr>
                        </w:p>
                      </w:txbxContent>
                    </v:textbox>
                  </v:oval>
                </v:group>
                <w10:wrap type="square"/>
              </v:group>
            </w:pict>
          </mc:Fallback>
        </mc:AlternateContent>
      </w:r>
    </w:p>
    <w:p w:rsidR="001B2C56" w:rsidRPr="00112350" w:rsidRDefault="001B2C56" w:rsidP="001B2C56">
      <w:pPr>
        <w:pStyle w:val="CM24"/>
        <w:ind w:firstLine="720"/>
        <w:jc w:val="both"/>
        <w:rPr>
          <w:rFonts w:asciiTheme="minorHAnsi" w:hAnsiTheme="minorHAnsi" w:cs="ZPMIHK+Palatino-Roman"/>
          <w:color w:val="000000"/>
          <w:sz w:val="20"/>
          <w:szCs w:val="20"/>
        </w:rPr>
      </w:pPr>
    </w:p>
    <w:p w:rsidR="001B2C56" w:rsidRPr="00112350" w:rsidRDefault="001B2C56" w:rsidP="001B2C56">
      <w:pPr>
        <w:pStyle w:val="CM24"/>
        <w:ind w:firstLine="720"/>
        <w:jc w:val="both"/>
        <w:rPr>
          <w:rFonts w:asciiTheme="minorHAnsi" w:hAnsiTheme="minorHAnsi" w:cs="ZPMIHK+Palatino-Roman"/>
          <w:color w:val="000000"/>
          <w:sz w:val="20"/>
          <w:szCs w:val="20"/>
        </w:rPr>
      </w:pPr>
    </w:p>
    <w:p w:rsidR="001B2C56" w:rsidRPr="00112350" w:rsidRDefault="001B2C56" w:rsidP="001B2C56">
      <w:pPr>
        <w:pStyle w:val="CM24"/>
        <w:ind w:firstLine="720"/>
        <w:jc w:val="both"/>
        <w:rPr>
          <w:rFonts w:asciiTheme="minorHAnsi" w:hAnsiTheme="minorHAnsi" w:cs="ZPMIHK+Palatino-Roman"/>
          <w:color w:val="000000"/>
          <w:sz w:val="20"/>
          <w:szCs w:val="20"/>
        </w:rPr>
      </w:pPr>
    </w:p>
    <w:p w:rsidR="001B2C56" w:rsidRPr="00112350" w:rsidRDefault="001B2C56" w:rsidP="001B2C56">
      <w:pPr>
        <w:pStyle w:val="CM24"/>
        <w:ind w:firstLine="720"/>
        <w:jc w:val="both"/>
        <w:rPr>
          <w:rFonts w:asciiTheme="minorHAnsi" w:hAnsiTheme="minorHAnsi" w:cs="ZPMIHK+Palatino-Roman"/>
          <w:color w:val="000000"/>
          <w:sz w:val="20"/>
          <w:szCs w:val="20"/>
        </w:rPr>
      </w:pPr>
    </w:p>
    <w:p w:rsidR="001B2C56" w:rsidRPr="00112350" w:rsidRDefault="001B2C56" w:rsidP="001B2C56">
      <w:pPr>
        <w:pStyle w:val="CM24"/>
        <w:ind w:firstLine="720"/>
        <w:jc w:val="both"/>
        <w:rPr>
          <w:rFonts w:asciiTheme="minorHAnsi" w:hAnsiTheme="minorHAnsi" w:cs="NLBCAJ+Palatino-Bold"/>
          <w:color w:val="000000"/>
          <w:sz w:val="20"/>
          <w:szCs w:val="20"/>
        </w:rPr>
      </w:pPr>
      <w:r w:rsidRPr="00112350">
        <w:rPr>
          <w:rFonts w:asciiTheme="minorHAnsi" w:hAnsiTheme="minorHAnsi" w:cs="ZPMIHK+Palatino-Roman"/>
          <w:color w:val="000000"/>
          <w:sz w:val="20"/>
          <w:szCs w:val="20"/>
        </w:rPr>
        <w:t>Each valence e</w:t>
      </w:r>
      <w:r w:rsidRPr="00112350">
        <w:rPr>
          <w:rFonts w:asciiTheme="minorHAnsi" w:hAnsiTheme="minorHAnsi" w:cs="ZPMIHK+Palatino-Roman"/>
          <w:color w:val="000000"/>
          <w:position w:val="10"/>
          <w:sz w:val="20"/>
          <w:szCs w:val="20"/>
          <w:vertAlign w:val="superscript"/>
        </w:rPr>
        <w:t>-</w:t>
      </w:r>
      <w:r w:rsidRPr="00112350">
        <w:rPr>
          <w:rFonts w:asciiTheme="minorHAnsi" w:hAnsiTheme="minorHAnsi" w:cs="ZPMIHK+Palatino-Roman"/>
          <w:color w:val="000000"/>
          <w:sz w:val="20"/>
          <w:szCs w:val="20"/>
        </w:rPr>
        <w:t xml:space="preserve">in a molecule can be described as a bonding or a lone-pair electron. For </w:t>
      </w:r>
      <w:r w:rsidRPr="00112350">
        <w:rPr>
          <w:rFonts w:asciiTheme="minorHAnsi" w:hAnsiTheme="minorHAnsi" w:cs="NLBCAJ+Palatino-Bold"/>
          <w:b/>
          <w:bCs/>
          <w:color w:val="000000"/>
          <w:sz w:val="20"/>
          <w:szCs w:val="20"/>
        </w:rPr>
        <w:t xml:space="preserve">Cl </w:t>
      </w:r>
      <w:r w:rsidRPr="00112350">
        <w:rPr>
          <w:rFonts w:asciiTheme="minorHAnsi" w:hAnsiTheme="minorHAnsi" w:cs="ZPMIHK+Palatino-Roman"/>
          <w:color w:val="000000"/>
          <w:sz w:val="20"/>
          <w:szCs w:val="20"/>
        </w:rPr>
        <w:t xml:space="preserve">in </w:t>
      </w:r>
      <w:r w:rsidRPr="00112350">
        <w:rPr>
          <w:rFonts w:asciiTheme="minorHAnsi" w:hAnsiTheme="minorHAnsi" w:cs="NLBCAJ+Palatino-Bold"/>
          <w:b/>
          <w:bCs/>
          <w:color w:val="000000"/>
          <w:sz w:val="20"/>
          <w:szCs w:val="20"/>
        </w:rPr>
        <w:t xml:space="preserve">HCl </w:t>
      </w:r>
    </w:p>
    <w:p w:rsidR="001B2C56" w:rsidRPr="00112350" w:rsidRDefault="001B2C56" w:rsidP="001B2C56">
      <w:pPr>
        <w:pStyle w:val="Default"/>
        <w:ind w:left="720" w:firstLine="720"/>
        <w:rPr>
          <w:rFonts w:asciiTheme="minorHAnsi" w:hAnsiTheme="minorHAnsi"/>
          <w:sz w:val="20"/>
          <w:szCs w:val="20"/>
        </w:rPr>
      </w:pPr>
      <w:r w:rsidRPr="00112350">
        <w:rPr>
          <w:rFonts w:asciiTheme="minorHAnsi" w:hAnsiTheme="minorHAnsi"/>
          <w:sz w:val="20"/>
          <w:szCs w:val="20"/>
        </w:rPr>
        <w:t xml:space="preserve">_____ bonding electrons </w:t>
      </w:r>
    </w:p>
    <w:p w:rsidR="001B2C56" w:rsidRPr="00112350" w:rsidRDefault="001B2C56" w:rsidP="001B2C56">
      <w:pPr>
        <w:pStyle w:val="Default"/>
        <w:ind w:left="720" w:firstLine="720"/>
        <w:rPr>
          <w:rFonts w:asciiTheme="minorHAnsi" w:hAnsiTheme="minorHAnsi"/>
          <w:sz w:val="20"/>
          <w:szCs w:val="20"/>
        </w:rPr>
      </w:pPr>
      <w:r w:rsidRPr="00112350">
        <w:rPr>
          <w:rFonts w:asciiTheme="minorHAnsi" w:hAnsiTheme="minorHAnsi"/>
          <w:sz w:val="20"/>
          <w:szCs w:val="20"/>
        </w:rPr>
        <w:t xml:space="preserve">_____ lone-pair electrons or ______ lone pairs </w:t>
      </w:r>
    </w:p>
    <w:p w:rsidR="001B2C56" w:rsidRPr="00112350" w:rsidRDefault="001B2C56" w:rsidP="001B2C56">
      <w:pPr>
        <w:pStyle w:val="Default"/>
        <w:rPr>
          <w:rFonts w:asciiTheme="minorHAnsi" w:hAnsiTheme="minorHAnsi"/>
          <w:sz w:val="20"/>
          <w:szCs w:val="20"/>
        </w:rPr>
      </w:pPr>
    </w:p>
    <w:p w:rsidR="001B2C56" w:rsidRPr="00112350" w:rsidRDefault="001B2C56" w:rsidP="001B2C56">
      <w:pPr>
        <w:pStyle w:val="ListParagraph"/>
        <w:rPr>
          <w:rFonts w:asciiTheme="minorHAnsi" w:hAnsiTheme="minorHAnsi" w:cs="ZPMIHK+Palatino-Roman"/>
          <w:color w:val="000000"/>
        </w:rPr>
      </w:pPr>
      <w:r w:rsidRPr="00112350">
        <w:rPr>
          <w:rFonts w:asciiTheme="minorHAnsi" w:hAnsiTheme="minorHAnsi" w:cs="ZPMIHK+Palatino-Roman"/>
          <w:color w:val="000000"/>
        </w:rPr>
        <w:t>Lewis structures correctly predict electron configurations 90% of the time. Our other option: solve the Schrödinger equation.</w:t>
      </w:r>
    </w:p>
    <w:p w:rsidR="001B2C56" w:rsidRPr="00112350" w:rsidRDefault="001B2C56" w:rsidP="001B2C56">
      <w:pPr>
        <w:pStyle w:val="ListParagraph"/>
        <w:rPr>
          <w:rFonts w:asciiTheme="minorHAnsi" w:hAnsiTheme="minorHAnsi" w:cs="ZPMIHK+Palatino-Roman"/>
          <w:color w:val="000000"/>
        </w:rPr>
      </w:pPr>
    </w:p>
    <w:tbl>
      <w:tblPr>
        <w:tblStyle w:val="TableGrid"/>
        <w:tblW w:w="0" w:type="auto"/>
        <w:tblInd w:w="720" w:type="dxa"/>
        <w:tblLook w:val="04A0" w:firstRow="1" w:lastRow="0" w:firstColumn="1" w:lastColumn="0" w:noHBand="0" w:noVBand="1"/>
      </w:tblPr>
      <w:tblGrid>
        <w:gridCol w:w="10296"/>
      </w:tblGrid>
      <w:tr w:rsidR="001B2C56" w:rsidRPr="00112350" w:rsidTr="001B2C56">
        <w:tc>
          <w:tcPr>
            <w:tcW w:w="11016" w:type="dxa"/>
          </w:tcPr>
          <w:p w:rsidR="001B2C56" w:rsidRPr="00112350" w:rsidRDefault="001B2C56" w:rsidP="001B2C56">
            <w:pPr>
              <w:pStyle w:val="ListParagraph"/>
              <w:ind w:left="0"/>
              <w:rPr>
                <w:rFonts w:asciiTheme="minorHAnsi" w:hAnsiTheme="minorHAnsi" w:cs="ZPMIHK+Palatino-Roman"/>
                <w:color w:val="000000"/>
              </w:rPr>
            </w:pPr>
          </w:p>
          <w:p w:rsidR="001B2C56" w:rsidRPr="00112350" w:rsidRDefault="001B2C56" w:rsidP="001B2C56">
            <w:pPr>
              <w:ind w:left="360"/>
              <w:rPr>
                <w:rFonts w:asciiTheme="minorHAnsi" w:hAnsiTheme="minorHAnsi" w:cs="ZPMIHK+Palatino-Roman"/>
                <w:b/>
                <w:color w:val="000000"/>
              </w:rPr>
            </w:pPr>
            <w:r w:rsidRPr="00112350">
              <w:rPr>
                <w:rFonts w:asciiTheme="minorHAnsi" w:hAnsiTheme="minorHAnsi" w:cs="ZPMIHK+Palatino-Roman"/>
                <w:b/>
                <w:color w:val="000000"/>
              </w:rPr>
              <w:t xml:space="preserve">PROCEDURE FOR DRAWING LEWIS STRUCTURES </w:t>
            </w:r>
          </w:p>
          <w:p w:rsidR="001B2C56" w:rsidRPr="00112350" w:rsidRDefault="001B2C56" w:rsidP="001B2C56">
            <w:pPr>
              <w:pStyle w:val="ListParagraph"/>
              <w:rPr>
                <w:rFonts w:asciiTheme="minorHAnsi" w:hAnsiTheme="minorHAnsi" w:cs="ZPMIHK+Palatino-Roman"/>
                <w:color w:val="000000"/>
              </w:rPr>
            </w:pPr>
          </w:p>
          <w:p w:rsidR="001B2C56" w:rsidRPr="00112350" w:rsidRDefault="001B2C56" w:rsidP="001B2C56">
            <w:pPr>
              <w:pStyle w:val="ListParagraph"/>
              <w:numPr>
                <w:ilvl w:val="0"/>
                <w:numId w:val="25"/>
              </w:numPr>
              <w:rPr>
                <w:rFonts w:asciiTheme="minorHAnsi" w:hAnsiTheme="minorHAnsi" w:cs="ZPMIHK+Palatino-Roman"/>
                <w:color w:val="000000"/>
              </w:rPr>
            </w:pPr>
            <w:r w:rsidRPr="00112350">
              <w:rPr>
                <w:rFonts w:asciiTheme="minorHAnsi" w:hAnsiTheme="minorHAnsi" w:cs="ZPMIHK+Palatino-Roman"/>
                <w:color w:val="000000"/>
              </w:rPr>
              <w:t xml:space="preserve">Draw a </w:t>
            </w:r>
            <w:r w:rsidRPr="00112350">
              <w:rPr>
                <w:rFonts w:asciiTheme="minorHAnsi" w:hAnsiTheme="minorHAnsi" w:cs="ZPMIHK+Palatino-Roman"/>
                <w:b/>
                <w:bCs/>
                <w:color w:val="000000"/>
              </w:rPr>
              <w:t>skeleton structure</w:t>
            </w:r>
            <w:r w:rsidRPr="00112350">
              <w:rPr>
                <w:rFonts w:asciiTheme="minorHAnsi" w:hAnsiTheme="minorHAnsi" w:cs="ZPMIHK+Palatino-Roman"/>
                <w:color w:val="000000"/>
              </w:rPr>
              <w:t xml:space="preserve">. H and F are always terminal atoms. The element with the lowest ionization energy goes in the middle (with some exceptions). </w:t>
            </w:r>
          </w:p>
          <w:p w:rsidR="001B2C56" w:rsidRPr="00112350" w:rsidRDefault="001B2C56" w:rsidP="001B2C56">
            <w:pPr>
              <w:pStyle w:val="ListParagraph"/>
              <w:numPr>
                <w:ilvl w:val="0"/>
                <w:numId w:val="25"/>
              </w:numPr>
              <w:rPr>
                <w:rFonts w:asciiTheme="minorHAnsi" w:hAnsiTheme="minorHAnsi" w:cs="ZPMIHK+Palatino-Roman"/>
                <w:color w:val="000000"/>
              </w:rPr>
            </w:pPr>
            <w:r w:rsidRPr="00112350">
              <w:rPr>
                <w:rFonts w:asciiTheme="minorHAnsi" w:hAnsiTheme="minorHAnsi" w:cs="ZPMIHK+Palatino-Roman"/>
                <w:color w:val="000000"/>
              </w:rPr>
              <w:t xml:space="preserve">Count the total number of </w:t>
            </w:r>
            <w:r w:rsidRPr="00112350">
              <w:rPr>
                <w:rFonts w:asciiTheme="minorHAnsi" w:hAnsiTheme="minorHAnsi" w:cs="ZPMIHK+Palatino-Roman"/>
                <w:b/>
                <w:bCs/>
                <w:color w:val="000000"/>
              </w:rPr>
              <w:t>valence electrons</w:t>
            </w:r>
            <w:r w:rsidRPr="00112350">
              <w:rPr>
                <w:rFonts w:asciiTheme="minorHAnsi" w:hAnsiTheme="minorHAnsi" w:cs="ZPMIHK+Palatino-Roman"/>
                <w:color w:val="000000"/>
              </w:rPr>
              <w:t xml:space="preserve">. If there is a negative ion, add the absolute value of total charge to the count of valence electrons; if positive ion, subtract. </w:t>
            </w:r>
          </w:p>
          <w:p w:rsidR="001B2C56" w:rsidRPr="00112350" w:rsidRDefault="001B2C56" w:rsidP="001B2C56">
            <w:pPr>
              <w:pStyle w:val="ListParagraph"/>
              <w:numPr>
                <w:ilvl w:val="0"/>
                <w:numId w:val="25"/>
              </w:numPr>
              <w:rPr>
                <w:rFonts w:asciiTheme="minorHAnsi" w:hAnsiTheme="minorHAnsi" w:cs="ZPMIHK+Palatino-Roman"/>
                <w:color w:val="000000"/>
              </w:rPr>
            </w:pPr>
            <w:r w:rsidRPr="00112350">
              <w:rPr>
                <w:rFonts w:asciiTheme="minorHAnsi" w:hAnsiTheme="minorHAnsi" w:cs="ZPMIHK+Palatino-Roman"/>
                <w:color w:val="000000"/>
              </w:rPr>
              <w:t xml:space="preserve">Count the </w:t>
            </w:r>
            <w:r w:rsidRPr="00112350">
              <w:rPr>
                <w:rFonts w:asciiTheme="minorHAnsi" w:hAnsiTheme="minorHAnsi" w:cs="ZPMIHK+Palatino-Roman"/>
                <w:b/>
                <w:bCs/>
                <w:color w:val="000000"/>
              </w:rPr>
              <w:t xml:space="preserve">total </w:t>
            </w:r>
            <w:r w:rsidRPr="00112350">
              <w:rPr>
                <w:rFonts w:asciiTheme="minorHAnsi" w:hAnsiTheme="minorHAnsi" w:cs="ZPMIHK+Palatino-Roman"/>
                <w:color w:val="000000"/>
              </w:rPr>
              <w:t xml:space="preserve"># of </w:t>
            </w:r>
            <w:r w:rsidRPr="00112350">
              <w:rPr>
                <w:rFonts w:asciiTheme="minorHAnsi" w:hAnsiTheme="minorHAnsi" w:cs="ZPMIHK+Palatino-Roman"/>
                <w:b/>
                <w:bCs/>
                <w:color w:val="000000"/>
              </w:rPr>
              <w:t>e</w:t>
            </w:r>
            <w:r w:rsidRPr="00112350">
              <w:rPr>
                <w:rFonts w:asciiTheme="minorHAnsi" w:hAnsiTheme="minorHAnsi" w:cs="ZPMIHK+Palatino-Roman"/>
                <w:b/>
                <w:bCs/>
                <w:color w:val="000000"/>
                <w:vertAlign w:val="superscript"/>
              </w:rPr>
              <w:t>-</w:t>
            </w:r>
            <w:r w:rsidRPr="00112350">
              <w:rPr>
                <w:rFonts w:asciiTheme="minorHAnsi" w:hAnsiTheme="minorHAnsi" w:cs="ZPMIHK+Palatino-Roman"/>
                <w:b/>
                <w:bCs/>
                <w:color w:val="000000"/>
              </w:rPr>
              <w:t xml:space="preserve">s needed </w:t>
            </w:r>
            <w:r w:rsidRPr="00112350">
              <w:rPr>
                <w:rFonts w:asciiTheme="minorHAnsi" w:hAnsiTheme="minorHAnsi" w:cs="ZPMIHK+Palatino-Roman"/>
                <w:color w:val="000000"/>
              </w:rPr>
              <w:t xml:space="preserve">for each atom to have a full valence shell. </w:t>
            </w:r>
          </w:p>
          <w:p w:rsidR="001B2C56" w:rsidRPr="00112350" w:rsidRDefault="001B2C56" w:rsidP="001B2C56">
            <w:pPr>
              <w:pStyle w:val="ListParagraph"/>
              <w:numPr>
                <w:ilvl w:val="0"/>
                <w:numId w:val="25"/>
              </w:numPr>
              <w:rPr>
                <w:rFonts w:asciiTheme="minorHAnsi" w:hAnsiTheme="minorHAnsi" w:cs="ZPMIHK+Palatino-Roman"/>
                <w:color w:val="000000"/>
              </w:rPr>
            </w:pPr>
            <w:r w:rsidRPr="00112350">
              <w:rPr>
                <w:rFonts w:asciiTheme="minorHAnsi" w:hAnsiTheme="minorHAnsi" w:cs="ZPMIHK+Palatino-Roman"/>
                <w:color w:val="000000"/>
              </w:rPr>
              <w:t xml:space="preserve">Subtract the number in step 2 (valence electrons) from the number in step 3(total electrons for full shells). The result is the </w:t>
            </w:r>
            <w:r w:rsidRPr="00112350">
              <w:rPr>
                <w:rFonts w:asciiTheme="minorHAnsi" w:hAnsiTheme="minorHAnsi" w:cs="ZPMIHK+Palatino-Roman"/>
                <w:b/>
                <w:bCs/>
                <w:color w:val="000000"/>
              </w:rPr>
              <w:t>number of bonding electrons</w:t>
            </w:r>
            <w:r w:rsidRPr="00112350">
              <w:rPr>
                <w:rFonts w:asciiTheme="minorHAnsi" w:hAnsiTheme="minorHAnsi" w:cs="ZPMIHK+Palatino-Roman"/>
                <w:color w:val="000000"/>
              </w:rPr>
              <w:t xml:space="preserve">. </w:t>
            </w:r>
          </w:p>
          <w:p w:rsidR="001B2C56" w:rsidRPr="00112350" w:rsidRDefault="001B2C56" w:rsidP="001B2C56">
            <w:pPr>
              <w:pStyle w:val="ListParagraph"/>
              <w:numPr>
                <w:ilvl w:val="0"/>
                <w:numId w:val="25"/>
              </w:numPr>
              <w:rPr>
                <w:rFonts w:asciiTheme="minorHAnsi" w:hAnsiTheme="minorHAnsi" w:cs="ZPMIHK+Palatino-Roman"/>
                <w:color w:val="000000"/>
              </w:rPr>
            </w:pPr>
            <w:r w:rsidRPr="00112350">
              <w:rPr>
                <w:rFonts w:asciiTheme="minorHAnsi" w:hAnsiTheme="minorHAnsi" w:cs="ZPMIHK+Palatino-Roman"/>
                <w:color w:val="000000"/>
              </w:rPr>
              <w:t xml:space="preserve">Assign 2 bonding electrons to each bond. </w:t>
            </w:r>
          </w:p>
          <w:p w:rsidR="001B2C56" w:rsidRPr="00112350" w:rsidRDefault="001B2C56" w:rsidP="001B2C56">
            <w:pPr>
              <w:pStyle w:val="ListParagraph"/>
              <w:numPr>
                <w:ilvl w:val="0"/>
                <w:numId w:val="25"/>
              </w:numPr>
              <w:rPr>
                <w:rFonts w:asciiTheme="minorHAnsi" w:hAnsiTheme="minorHAnsi" w:cs="ZPMIHK+Palatino-Roman"/>
                <w:color w:val="000000"/>
              </w:rPr>
            </w:pPr>
            <w:r w:rsidRPr="00112350">
              <w:rPr>
                <w:rFonts w:asciiTheme="minorHAnsi" w:hAnsiTheme="minorHAnsi" w:cs="ZPMIHK+Palatino-Roman"/>
                <w:color w:val="000000"/>
              </w:rPr>
              <w:lastRenderedPageBreak/>
              <w:t xml:space="preserve">If bonding electrons remain, make some double or triple bonds. In general, double bonds form only between C, N, O, and S. Triple bonds are usually restricted to C, N, and O. </w:t>
            </w:r>
          </w:p>
          <w:p w:rsidR="001B2C56" w:rsidRPr="00112350" w:rsidRDefault="001B2C56" w:rsidP="001B2C56">
            <w:pPr>
              <w:pStyle w:val="ListParagraph"/>
              <w:numPr>
                <w:ilvl w:val="0"/>
                <w:numId w:val="25"/>
              </w:numPr>
              <w:rPr>
                <w:rFonts w:asciiTheme="minorHAnsi" w:hAnsiTheme="minorHAnsi" w:cs="ZPMIHK+Palatino-Roman"/>
                <w:color w:val="000000"/>
              </w:rPr>
            </w:pPr>
            <w:r w:rsidRPr="00112350">
              <w:rPr>
                <w:rFonts w:asciiTheme="minorHAnsi" w:hAnsiTheme="minorHAnsi" w:cs="ZPMIHK+Palatino-Roman"/>
                <w:color w:val="000000"/>
              </w:rPr>
              <w:t xml:space="preserve">If valence electrons remain, assign them as lone pairs, giving octets to allatoms except hydrogen. </w:t>
            </w:r>
          </w:p>
          <w:p w:rsidR="001B2C56" w:rsidRPr="00112350" w:rsidRDefault="001B2C56" w:rsidP="001B2C56">
            <w:pPr>
              <w:pStyle w:val="ListParagraph"/>
              <w:numPr>
                <w:ilvl w:val="0"/>
                <w:numId w:val="25"/>
              </w:numPr>
              <w:rPr>
                <w:rFonts w:asciiTheme="minorHAnsi" w:hAnsiTheme="minorHAnsi" w:cs="ZPMIHK+Palatino-Roman"/>
                <w:color w:val="000000"/>
              </w:rPr>
            </w:pPr>
            <w:r w:rsidRPr="00112350">
              <w:rPr>
                <w:rFonts w:asciiTheme="minorHAnsi" w:hAnsiTheme="minorHAnsi" w:cs="ZPMIHK+Palatino-Roman"/>
                <w:color w:val="000000"/>
              </w:rPr>
              <w:t xml:space="preserve">Determine the formal charge. </w:t>
            </w:r>
          </w:p>
          <w:p w:rsidR="001B2C56" w:rsidRPr="00112350" w:rsidRDefault="001B2C56" w:rsidP="001B2C56">
            <w:pPr>
              <w:pStyle w:val="ListParagraph"/>
              <w:ind w:left="0"/>
              <w:rPr>
                <w:rFonts w:asciiTheme="minorHAnsi" w:hAnsiTheme="minorHAnsi" w:cs="ZPMIHK+Palatino-Roman"/>
                <w:color w:val="000000"/>
              </w:rPr>
            </w:pPr>
          </w:p>
        </w:tc>
      </w:tr>
    </w:tbl>
    <w:p w:rsidR="003103FB" w:rsidRPr="00112350" w:rsidRDefault="003103FB" w:rsidP="00731374">
      <w:pPr>
        <w:rPr>
          <w:rFonts w:asciiTheme="minorHAnsi" w:hAnsiTheme="minorHAnsi" w:cs="ZPMIHK+Palatino-Roman"/>
          <w:color w:val="000000"/>
        </w:rPr>
      </w:pPr>
    </w:p>
    <w:p w:rsidR="00731374" w:rsidRPr="00112350" w:rsidRDefault="00731374" w:rsidP="00C52912">
      <w:pPr>
        <w:autoSpaceDE w:val="0"/>
        <w:autoSpaceDN w:val="0"/>
        <w:adjustRightInd w:val="0"/>
        <w:spacing w:line="266" w:lineRule="atLeast"/>
        <w:ind w:left="720"/>
        <w:jc w:val="both"/>
        <w:rPr>
          <w:rFonts w:asciiTheme="minorHAnsi" w:hAnsiTheme="minorHAnsi" w:cs="HGTANP+Palatino-Roman"/>
          <w:color w:val="000000"/>
        </w:rPr>
      </w:pPr>
      <w:r w:rsidRPr="00731374">
        <w:rPr>
          <w:rFonts w:asciiTheme="minorHAnsi" w:hAnsiTheme="minorHAnsi" w:cs="HGTANP+Palatino-Roman"/>
          <w:color w:val="000000"/>
        </w:rPr>
        <w:t xml:space="preserve">Lewis structures share the total number of valence electrons between atoms so that each atom achieves a noble gas configuration. </w:t>
      </w:r>
    </w:p>
    <w:p w:rsidR="00C52912" w:rsidRPr="00731374" w:rsidRDefault="00C52912" w:rsidP="00C52912">
      <w:pPr>
        <w:autoSpaceDE w:val="0"/>
        <w:autoSpaceDN w:val="0"/>
        <w:adjustRightInd w:val="0"/>
        <w:spacing w:line="266" w:lineRule="atLeast"/>
        <w:ind w:left="720"/>
        <w:jc w:val="both"/>
        <w:rPr>
          <w:rFonts w:asciiTheme="minorHAnsi" w:hAnsiTheme="minorHAnsi" w:cs="HGTANP+Palatino-Roman"/>
          <w:color w:val="000000"/>
        </w:rPr>
      </w:pPr>
    </w:p>
    <w:p w:rsidR="00731374" w:rsidRPr="00731374" w:rsidRDefault="00731374" w:rsidP="00C52912">
      <w:pPr>
        <w:autoSpaceDE w:val="0"/>
        <w:autoSpaceDN w:val="0"/>
        <w:adjustRightInd w:val="0"/>
        <w:spacing w:line="266" w:lineRule="atLeast"/>
        <w:ind w:left="720"/>
        <w:jc w:val="both"/>
        <w:rPr>
          <w:rFonts w:asciiTheme="minorHAnsi" w:hAnsiTheme="minorHAnsi" w:cs="HGTANP+Palatino-Roman"/>
          <w:color w:val="000000"/>
        </w:rPr>
      </w:pPr>
      <w:r w:rsidRPr="00731374">
        <w:rPr>
          <w:rFonts w:asciiTheme="minorHAnsi" w:hAnsiTheme="minorHAnsi" w:cs="LWGIMJ+Palatino-Italic"/>
          <w:i/>
          <w:iCs/>
          <w:color w:val="000000"/>
        </w:rPr>
        <w:t xml:space="preserve">EXAMPLE: </w:t>
      </w:r>
      <w:r w:rsidRPr="00731374">
        <w:rPr>
          <w:rFonts w:asciiTheme="minorHAnsi" w:hAnsiTheme="minorHAnsi" w:cs="XWBVMM+Palatino-Bold"/>
          <w:b/>
          <w:bCs/>
          <w:color w:val="000000"/>
        </w:rPr>
        <w:t xml:space="preserve">Hydrogen cyanide </w:t>
      </w:r>
      <w:r w:rsidRPr="00731374">
        <w:rPr>
          <w:rFonts w:asciiTheme="minorHAnsi" w:hAnsiTheme="minorHAnsi" w:cs="HGTANP+Palatino-Roman"/>
          <w:color w:val="000000"/>
        </w:rPr>
        <w:t xml:space="preserve">(HCN) </w:t>
      </w:r>
    </w:p>
    <w:p w:rsidR="00731374" w:rsidRPr="00731374" w:rsidRDefault="00731374" w:rsidP="00731374">
      <w:pPr>
        <w:autoSpaceDE w:val="0"/>
        <w:autoSpaceDN w:val="0"/>
        <w:adjustRightInd w:val="0"/>
        <w:rPr>
          <w:rFonts w:asciiTheme="minorHAnsi" w:hAnsiTheme="minorHAnsi" w:cs="HGTANP+Palatino-Roman"/>
          <w:color w:val="000000"/>
        </w:rPr>
      </w:pPr>
    </w:p>
    <w:p w:rsidR="00731374" w:rsidRPr="00112350" w:rsidRDefault="00731374" w:rsidP="00C52912">
      <w:pPr>
        <w:pStyle w:val="ListParagraph"/>
        <w:numPr>
          <w:ilvl w:val="0"/>
          <w:numId w:val="26"/>
        </w:numPr>
        <w:autoSpaceDE w:val="0"/>
        <w:autoSpaceDN w:val="0"/>
        <w:adjustRightInd w:val="0"/>
        <w:rPr>
          <w:rFonts w:asciiTheme="minorHAnsi" w:hAnsiTheme="minorHAnsi" w:cs="HGTANP+Palatino-Roman"/>
          <w:color w:val="000000"/>
        </w:rPr>
      </w:pPr>
      <w:r w:rsidRPr="00112350">
        <w:rPr>
          <w:rFonts w:asciiTheme="minorHAnsi" w:hAnsiTheme="minorHAnsi" w:cs="HGTANP+Palatino-Roman"/>
          <w:color w:val="000000"/>
        </w:rPr>
        <w:t>Draw skeleton structure. H and F are always terminal atoms. The element with the lowest ionization energy goes in the middle (with some exceptions</w:t>
      </w:r>
      <w:r w:rsidR="00C52912" w:rsidRPr="00112350">
        <w:rPr>
          <w:rFonts w:asciiTheme="minorHAnsi" w:hAnsiTheme="minorHAnsi" w:cs="HGTANP+Palatino-Roman"/>
          <w:color w:val="000000"/>
        </w:rPr>
        <w:t>).</w:t>
      </w:r>
    </w:p>
    <w:p w:rsidR="00C52912" w:rsidRPr="00112350" w:rsidRDefault="00C52912" w:rsidP="00C52912">
      <w:pPr>
        <w:pStyle w:val="ListParagraph"/>
        <w:autoSpaceDE w:val="0"/>
        <w:autoSpaceDN w:val="0"/>
        <w:adjustRightInd w:val="0"/>
        <w:rPr>
          <w:rFonts w:asciiTheme="minorHAnsi" w:hAnsiTheme="minorHAnsi" w:cs="HGTANP+Palatino-Roman"/>
          <w:color w:val="000000"/>
        </w:rPr>
      </w:pPr>
    </w:p>
    <w:p w:rsidR="00C52912" w:rsidRPr="00112350" w:rsidRDefault="00C52912" w:rsidP="00C52912">
      <w:pPr>
        <w:pStyle w:val="ListParagraph"/>
        <w:autoSpaceDE w:val="0"/>
        <w:autoSpaceDN w:val="0"/>
        <w:adjustRightInd w:val="0"/>
        <w:rPr>
          <w:rFonts w:asciiTheme="minorHAnsi" w:hAnsiTheme="minorHAnsi" w:cs="HGTANP+Palatino-Roman"/>
          <w:color w:val="000000"/>
        </w:rPr>
      </w:pPr>
      <w:r w:rsidRPr="00112350">
        <w:rPr>
          <w:rFonts w:asciiTheme="minorHAnsi" w:hAnsiTheme="minorHAnsi" w:cs="HGTANP+Palatino-Roman"/>
          <w:color w:val="000000"/>
        </w:rPr>
        <w:t>H</w:t>
      </w:r>
      <w:r w:rsidRPr="00112350">
        <w:rPr>
          <w:rFonts w:asciiTheme="minorHAnsi" w:hAnsiTheme="minorHAnsi" w:cs="HGTANP+Palatino-Roman"/>
          <w:color w:val="000000"/>
        </w:rPr>
        <w:tab/>
        <w:t>C</w:t>
      </w:r>
      <w:r w:rsidRPr="00112350">
        <w:rPr>
          <w:rFonts w:asciiTheme="minorHAnsi" w:hAnsiTheme="minorHAnsi" w:cs="HGTANP+Palatino-Roman"/>
          <w:color w:val="000000"/>
        </w:rPr>
        <w:tab/>
        <w:t>N</w:t>
      </w:r>
    </w:p>
    <w:p w:rsidR="00731374" w:rsidRPr="00731374" w:rsidRDefault="00C52912" w:rsidP="00731374">
      <w:pPr>
        <w:autoSpaceDE w:val="0"/>
        <w:autoSpaceDN w:val="0"/>
        <w:adjustRightInd w:val="0"/>
        <w:rPr>
          <w:rFonts w:asciiTheme="minorHAnsi" w:hAnsiTheme="minorHAnsi" w:cs="HGTANP+Palatino-Roman"/>
          <w:color w:val="000000"/>
        </w:rPr>
      </w:pPr>
      <w:r w:rsidRPr="00112350">
        <w:rPr>
          <w:rFonts w:asciiTheme="minorHAnsi" w:hAnsiTheme="minorHAnsi" w:cs="HGTANP+Palatino-Roman"/>
          <w:color w:val="000000"/>
        </w:rPr>
        <w:tab/>
      </w:r>
    </w:p>
    <w:p w:rsidR="00731374" w:rsidRPr="00112350" w:rsidRDefault="00731374" w:rsidP="00C52912">
      <w:pPr>
        <w:pStyle w:val="ListParagraph"/>
        <w:numPr>
          <w:ilvl w:val="0"/>
          <w:numId w:val="26"/>
        </w:numPr>
        <w:autoSpaceDE w:val="0"/>
        <w:autoSpaceDN w:val="0"/>
        <w:adjustRightInd w:val="0"/>
        <w:rPr>
          <w:rFonts w:asciiTheme="minorHAnsi" w:hAnsiTheme="minorHAnsi" w:cs="HGTANP+Palatino-Roman"/>
          <w:color w:val="000000"/>
        </w:rPr>
      </w:pPr>
      <w:r w:rsidRPr="00112350">
        <w:rPr>
          <w:rFonts w:asciiTheme="minorHAnsi" w:hAnsiTheme="minorHAnsi" w:cs="HGTANP+Palatino-Roman"/>
          <w:color w:val="000000"/>
        </w:rPr>
        <w:t>Count the total # of valence e</w:t>
      </w:r>
      <w:r w:rsidRPr="00112350">
        <w:rPr>
          <w:rFonts w:asciiTheme="minorHAnsi" w:hAnsiTheme="minorHAnsi" w:cs="HGTANP+Palatino-Roman"/>
          <w:color w:val="000000"/>
          <w:position w:val="10"/>
          <w:vertAlign w:val="superscript"/>
        </w:rPr>
        <w:t>-</w:t>
      </w:r>
      <w:r w:rsidRPr="00112350">
        <w:rPr>
          <w:rFonts w:asciiTheme="minorHAnsi" w:hAnsiTheme="minorHAnsi" w:cs="HGTANP+Palatino-Roman"/>
          <w:color w:val="000000"/>
        </w:rPr>
        <w:t>s. If there is a negative ion, add the absolute</w:t>
      </w:r>
      <w:r w:rsidR="00C52912" w:rsidRPr="00112350">
        <w:rPr>
          <w:rFonts w:asciiTheme="minorHAnsi" w:hAnsiTheme="minorHAnsi" w:cs="HGTANP+Palatino-Roman"/>
          <w:color w:val="000000"/>
        </w:rPr>
        <w:t xml:space="preserve"> </w:t>
      </w:r>
      <w:r w:rsidRPr="00112350">
        <w:rPr>
          <w:rFonts w:asciiTheme="minorHAnsi" w:hAnsiTheme="minorHAnsi" w:cs="HGTANP+Palatino-Roman"/>
          <w:color w:val="000000"/>
        </w:rPr>
        <w:t xml:space="preserve">value of total charge to count of valence electrons; if a positive ion, subtract. </w:t>
      </w:r>
    </w:p>
    <w:p w:rsidR="00731374" w:rsidRPr="00112350" w:rsidRDefault="00731374" w:rsidP="00731374">
      <w:pPr>
        <w:autoSpaceDE w:val="0"/>
        <w:autoSpaceDN w:val="0"/>
        <w:adjustRightInd w:val="0"/>
        <w:rPr>
          <w:rFonts w:asciiTheme="minorHAnsi" w:hAnsiTheme="minorHAnsi" w:cs="HGTANP+Palatino-Roman"/>
          <w:color w:val="000000"/>
        </w:rPr>
      </w:pPr>
    </w:p>
    <w:p w:rsidR="00C52912" w:rsidRPr="00112350" w:rsidRDefault="00C52912" w:rsidP="00C52912">
      <w:pPr>
        <w:autoSpaceDE w:val="0"/>
        <w:autoSpaceDN w:val="0"/>
        <w:adjustRightInd w:val="0"/>
        <w:ind w:left="720"/>
        <w:rPr>
          <w:rFonts w:asciiTheme="minorHAnsi" w:hAnsiTheme="minorHAnsi" w:cs="HGTANP+Palatino-Roman"/>
          <w:color w:val="000000"/>
        </w:rPr>
      </w:pPr>
      <w:r w:rsidRPr="00112350">
        <w:rPr>
          <w:rFonts w:asciiTheme="minorHAnsi" w:hAnsiTheme="minorHAnsi" w:cs="HGTANP+Palatino-Roman"/>
          <w:color w:val="000000"/>
        </w:rPr>
        <w:t>1 + 4 + 5 = 10 valence electrons</w:t>
      </w:r>
    </w:p>
    <w:p w:rsidR="00C52912" w:rsidRPr="00731374" w:rsidRDefault="00C52912" w:rsidP="00C52912">
      <w:pPr>
        <w:autoSpaceDE w:val="0"/>
        <w:autoSpaceDN w:val="0"/>
        <w:adjustRightInd w:val="0"/>
        <w:ind w:left="360"/>
        <w:rPr>
          <w:rFonts w:asciiTheme="minorHAnsi" w:hAnsiTheme="minorHAnsi" w:cs="HGTANP+Palatino-Roman"/>
          <w:color w:val="000000"/>
        </w:rPr>
      </w:pPr>
    </w:p>
    <w:p w:rsidR="00731374" w:rsidRPr="00112350" w:rsidRDefault="00731374" w:rsidP="00C52912">
      <w:pPr>
        <w:pStyle w:val="ListParagraph"/>
        <w:numPr>
          <w:ilvl w:val="0"/>
          <w:numId w:val="26"/>
        </w:numPr>
        <w:autoSpaceDE w:val="0"/>
        <w:autoSpaceDN w:val="0"/>
        <w:adjustRightInd w:val="0"/>
        <w:rPr>
          <w:rFonts w:asciiTheme="minorHAnsi" w:hAnsiTheme="minorHAnsi" w:cs="HGTANP+Palatino-Roman"/>
          <w:color w:val="000000"/>
        </w:rPr>
      </w:pPr>
      <w:r w:rsidRPr="00112350">
        <w:rPr>
          <w:rFonts w:asciiTheme="minorHAnsi" w:hAnsiTheme="minorHAnsi" w:cs="HGTANP+Palatino-Roman"/>
          <w:color w:val="000000"/>
        </w:rPr>
        <w:t>Calculate the total # of e</w:t>
      </w:r>
      <w:r w:rsidRPr="00112350">
        <w:rPr>
          <w:rFonts w:asciiTheme="minorHAnsi" w:hAnsiTheme="minorHAnsi" w:cs="HGTANP+Palatino-Roman"/>
          <w:color w:val="000000"/>
          <w:position w:val="10"/>
          <w:vertAlign w:val="superscript"/>
        </w:rPr>
        <w:t>-</w:t>
      </w:r>
      <w:r w:rsidRPr="00112350">
        <w:rPr>
          <w:rFonts w:asciiTheme="minorHAnsi" w:hAnsiTheme="minorHAnsi" w:cs="HGTANP+Palatino-Roman"/>
          <w:color w:val="000000"/>
        </w:rPr>
        <w:t xml:space="preserve">s needed for each atom to have a full valence shell. </w:t>
      </w:r>
    </w:p>
    <w:p w:rsidR="00C52912" w:rsidRPr="00112350" w:rsidRDefault="00C52912" w:rsidP="00C52912">
      <w:pPr>
        <w:pStyle w:val="ListParagraph"/>
        <w:autoSpaceDE w:val="0"/>
        <w:autoSpaceDN w:val="0"/>
        <w:adjustRightInd w:val="0"/>
        <w:rPr>
          <w:rFonts w:asciiTheme="minorHAnsi" w:hAnsiTheme="minorHAnsi" w:cs="HGTANP+Palatino-Roman"/>
          <w:color w:val="000000"/>
        </w:rPr>
      </w:pPr>
    </w:p>
    <w:p w:rsidR="00C52912" w:rsidRPr="00112350" w:rsidRDefault="00C52912" w:rsidP="00C52912">
      <w:pPr>
        <w:pStyle w:val="ListParagraph"/>
        <w:autoSpaceDE w:val="0"/>
        <w:autoSpaceDN w:val="0"/>
        <w:adjustRightInd w:val="0"/>
        <w:rPr>
          <w:rFonts w:asciiTheme="minorHAnsi" w:hAnsiTheme="minorHAnsi" w:cs="HGTANP+Palatino-Roman"/>
          <w:color w:val="000000"/>
        </w:rPr>
      </w:pPr>
      <w:r w:rsidRPr="00112350">
        <w:rPr>
          <w:rFonts w:asciiTheme="minorHAnsi" w:hAnsiTheme="minorHAnsi" w:cs="HGTANP+Palatino-Roman"/>
          <w:color w:val="000000"/>
        </w:rPr>
        <w:t>2 + 8 + 8 = 18 electrons to complete the octet</w:t>
      </w:r>
      <w:r w:rsidRPr="00112350">
        <w:rPr>
          <w:rFonts w:asciiTheme="minorHAnsi" w:hAnsiTheme="minorHAnsi" w:cs="HGTANP+Palatino-Roman"/>
          <w:color w:val="000000"/>
        </w:rPr>
        <w:tab/>
      </w:r>
      <w:r w:rsidRPr="00112350">
        <w:rPr>
          <w:rFonts w:asciiTheme="minorHAnsi" w:hAnsiTheme="minorHAnsi" w:cs="HGTANP+Palatino-Roman"/>
          <w:b/>
          <w:i/>
          <w:color w:val="000000"/>
        </w:rPr>
        <w:t>Note: Hydrogen is an exception to the octet rule due to its orbital</w:t>
      </w:r>
    </w:p>
    <w:p w:rsidR="00731374" w:rsidRPr="00731374" w:rsidRDefault="00731374" w:rsidP="00731374">
      <w:pPr>
        <w:autoSpaceDE w:val="0"/>
        <w:autoSpaceDN w:val="0"/>
        <w:adjustRightInd w:val="0"/>
        <w:rPr>
          <w:rFonts w:asciiTheme="minorHAnsi" w:hAnsiTheme="minorHAnsi" w:cs="HGTANP+Palatino-Roman"/>
          <w:color w:val="000000"/>
        </w:rPr>
      </w:pPr>
    </w:p>
    <w:p w:rsidR="00731374" w:rsidRPr="00112350" w:rsidRDefault="00731374" w:rsidP="00C52912">
      <w:pPr>
        <w:pStyle w:val="ListParagraph"/>
        <w:numPr>
          <w:ilvl w:val="0"/>
          <w:numId w:val="26"/>
        </w:numPr>
        <w:autoSpaceDE w:val="0"/>
        <w:autoSpaceDN w:val="0"/>
        <w:adjustRightInd w:val="0"/>
        <w:rPr>
          <w:rFonts w:asciiTheme="minorHAnsi" w:hAnsiTheme="minorHAnsi" w:cs="HGTANP+Palatino-Roman"/>
          <w:color w:val="000000"/>
        </w:rPr>
      </w:pPr>
      <w:r w:rsidRPr="00112350">
        <w:rPr>
          <w:rFonts w:asciiTheme="minorHAnsi" w:hAnsiTheme="minorHAnsi" w:cs="HGTANP+Palatino-Roman"/>
          <w:color w:val="000000"/>
        </w:rPr>
        <w:t xml:space="preserve">Subtract the number in step 2 (valence electrons) from the number in step 3(total electrons for full shells). The result is the </w:t>
      </w:r>
      <w:r w:rsidRPr="00112350">
        <w:rPr>
          <w:rFonts w:asciiTheme="minorHAnsi" w:hAnsiTheme="minorHAnsi" w:cs="XWBVMM+Palatino-Bold"/>
          <w:b/>
          <w:bCs/>
          <w:color w:val="000000"/>
        </w:rPr>
        <w:t>number of bonding electrons</w:t>
      </w:r>
      <w:r w:rsidRPr="00112350">
        <w:rPr>
          <w:rFonts w:asciiTheme="minorHAnsi" w:hAnsiTheme="minorHAnsi" w:cs="HGTANP+Palatino-Roman"/>
          <w:color w:val="000000"/>
        </w:rPr>
        <w:t xml:space="preserve">. </w:t>
      </w:r>
    </w:p>
    <w:p w:rsidR="00731374" w:rsidRPr="00112350" w:rsidRDefault="00731374" w:rsidP="00731374">
      <w:pPr>
        <w:autoSpaceDE w:val="0"/>
        <w:autoSpaceDN w:val="0"/>
        <w:adjustRightInd w:val="0"/>
        <w:rPr>
          <w:rFonts w:asciiTheme="minorHAnsi" w:hAnsiTheme="minorHAnsi" w:cs="HGTANP+Palatino-Roman"/>
          <w:color w:val="000000"/>
        </w:rPr>
      </w:pPr>
    </w:p>
    <w:p w:rsidR="00C52912" w:rsidRPr="00112350" w:rsidRDefault="00C52912" w:rsidP="00C52912">
      <w:pPr>
        <w:autoSpaceDE w:val="0"/>
        <w:autoSpaceDN w:val="0"/>
        <w:adjustRightInd w:val="0"/>
        <w:ind w:left="720"/>
        <w:rPr>
          <w:rFonts w:asciiTheme="minorHAnsi" w:hAnsiTheme="minorHAnsi" w:cs="HGTANP+Palatino-Roman"/>
          <w:color w:val="000000"/>
        </w:rPr>
      </w:pPr>
      <w:r w:rsidRPr="00112350">
        <w:rPr>
          <w:rFonts w:asciiTheme="minorHAnsi" w:hAnsiTheme="minorHAnsi" w:cs="HGTANP+Palatino-Roman"/>
          <w:color w:val="000000"/>
        </w:rPr>
        <w:t>18 electrons – 10 valence electrons = 8 bonding electrons</w:t>
      </w:r>
    </w:p>
    <w:p w:rsidR="00C52912" w:rsidRPr="00731374" w:rsidRDefault="00C52912" w:rsidP="00731374">
      <w:pPr>
        <w:autoSpaceDE w:val="0"/>
        <w:autoSpaceDN w:val="0"/>
        <w:adjustRightInd w:val="0"/>
        <w:rPr>
          <w:rFonts w:asciiTheme="minorHAnsi" w:hAnsiTheme="minorHAnsi" w:cs="HGTANP+Palatino-Roman"/>
          <w:color w:val="000000"/>
        </w:rPr>
      </w:pPr>
    </w:p>
    <w:p w:rsidR="00731374" w:rsidRPr="00112350" w:rsidRDefault="00731374" w:rsidP="00C52912">
      <w:pPr>
        <w:pStyle w:val="ListParagraph"/>
        <w:numPr>
          <w:ilvl w:val="0"/>
          <w:numId w:val="26"/>
        </w:numPr>
        <w:autoSpaceDE w:val="0"/>
        <w:autoSpaceDN w:val="0"/>
        <w:adjustRightInd w:val="0"/>
        <w:rPr>
          <w:rFonts w:asciiTheme="minorHAnsi" w:hAnsiTheme="minorHAnsi" w:cs="HGTANP+Palatino-Roman"/>
          <w:color w:val="000000"/>
        </w:rPr>
      </w:pPr>
      <w:r w:rsidRPr="00112350">
        <w:rPr>
          <w:rFonts w:asciiTheme="minorHAnsi" w:hAnsiTheme="minorHAnsi" w:cs="HGTANP+Palatino-Roman"/>
          <w:color w:val="000000"/>
        </w:rPr>
        <w:t xml:space="preserve">Assign 2 bonding electrons to each bond. </w:t>
      </w:r>
    </w:p>
    <w:p w:rsidR="00C52912" w:rsidRPr="00112350" w:rsidRDefault="00C52912" w:rsidP="00C52912">
      <w:pPr>
        <w:autoSpaceDE w:val="0"/>
        <w:autoSpaceDN w:val="0"/>
        <w:adjustRightInd w:val="0"/>
        <w:rPr>
          <w:rFonts w:asciiTheme="minorHAnsi" w:hAnsiTheme="minorHAnsi" w:cs="HGTANP+Palatino-Roman"/>
          <w:color w:val="000000"/>
        </w:rPr>
      </w:pPr>
    </w:p>
    <w:p w:rsidR="00C52912" w:rsidRPr="00112350" w:rsidRDefault="00C52912" w:rsidP="00C52912">
      <w:pPr>
        <w:autoSpaceDE w:val="0"/>
        <w:autoSpaceDN w:val="0"/>
        <w:adjustRightInd w:val="0"/>
        <w:ind w:left="720"/>
        <w:rPr>
          <w:rFonts w:asciiTheme="minorHAnsi" w:hAnsiTheme="minorHAnsi" w:cs="HGTANP+Palatino-Roman"/>
          <w:color w:val="000000"/>
        </w:rPr>
      </w:pPr>
      <w:r w:rsidRPr="00112350">
        <w:rPr>
          <w:rFonts w:asciiTheme="minorHAnsi" w:hAnsiTheme="minorHAnsi" w:cs="HGTANP+Palatino-Roman"/>
          <w:color w:val="000000"/>
        </w:rPr>
        <w:t>H : C : N</w:t>
      </w:r>
    </w:p>
    <w:p w:rsidR="00731374" w:rsidRPr="00731374" w:rsidRDefault="00731374" w:rsidP="00731374">
      <w:pPr>
        <w:autoSpaceDE w:val="0"/>
        <w:autoSpaceDN w:val="0"/>
        <w:adjustRightInd w:val="0"/>
        <w:rPr>
          <w:rFonts w:asciiTheme="minorHAnsi" w:hAnsiTheme="minorHAnsi" w:cs="HGTANP+Palatino-Roman"/>
          <w:color w:val="000000"/>
        </w:rPr>
      </w:pPr>
    </w:p>
    <w:p w:rsidR="00731374" w:rsidRPr="00112350" w:rsidRDefault="00731374" w:rsidP="00C52912">
      <w:pPr>
        <w:pStyle w:val="ListParagraph"/>
        <w:numPr>
          <w:ilvl w:val="0"/>
          <w:numId w:val="26"/>
        </w:numPr>
        <w:autoSpaceDE w:val="0"/>
        <w:autoSpaceDN w:val="0"/>
        <w:adjustRightInd w:val="0"/>
        <w:rPr>
          <w:rFonts w:asciiTheme="minorHAnsi" w:hAnsiTheme="minorHAnsi" w:cs="HGTANP+Palatino-Roman"/>
          <w:color w:val="000000"/>
        </w:rPr>
      </w:pPr>
      <w:r w:rsidRPr="00112350">
        <w:rPr>
          <w:rFonts w:asciiTheme="minorHAnsi" w:hAnsiTheme="minorHAnsi" w:cs="HGTANP+Palatino-Roman"/>
          <w:color w:val="000000"/>
        </w:rPr>
        <w:t>Are there any remaining bonding e</w:t>
      </w:r>
      <w:r w:rsidRPr="00112350">
        <w:rPr>
          <w:rFonts w:asciiTheme="minorHAnsi" w:hAnsiTheme="minorHAnsi" w:cs="HGTANP+Palatino-Roman"/>
          <w:color w:val="000000"/>
          <w:position w:val="10"/>
          <w:vertAlign w:val="superscript"/>
        </w:rPr>
        <w:t>-</w:t>
      </w:r>
      <w:r w:rsidR="00C52912" w:rsidRPr="00112350">
        <w:rPr>
          <w:rFonts w:asciiTheme="minorHAnsi" w:hAnsiTheme="minorHAnsi" w:cs="HGTANP+Palatino-Roman"/>
          <w:color w:val="000000"/>
        </w:rPr>
        <w:t>s? ___YES</w:t>
      </w:r>
      <w:r w:rsidRPr="00112350">
        <w:rPr>
          <w:rFonts w:asciiTheme="minorHAnsi" w:hAnsiTheme="minorHAnsi" w:cs="HGTANP+Palatino-Roman"/>
          <w:color w:val="000000"/>
        </w:rPr>
        <w:t xml:space="preserve">________. If bonding electrons remain, include double or triple bonds. </w:t>
      </w:r>
    </w:p>
    <w:p w:rsidR="00731374" w:rsidRPr="00112350" w:rsidRDefault="00731374" w:rsidP="00731374">
      <w:pPr>
        <w:autoSpaceDE w:val="0"/>
        <w:autoSpaceDN w:val="0"/>
        <w:adjustRightInd w:val="0"/>
        <w:rPr>
          <w:rFonts w:asciiTheme="minorHAnsi" w:hAnsiTheme="minorHAnsi" w:cs="HGTANP+Palatino-Roman"/>
          <w:color w:val="000000"/>
        </w:rPr>
      </w:pPr>
    </w:p>
    <w:p w:rsidR="00C52912" w:rsidRPr="00112350" w:rsidRDefault="00C52912" w:rsidP="00C52912">
      <w:pPr>
        <w:autoSpaceDE w:val="0"/>
        <w:autoSpaceDN w:val="0"/>
        <w:adjustRightInd w:val="0"/>
        <w:ind w:left="720"/>
        <w:rPr>
          <w:rFonts w:asciiTheme="minorHAnsi" w:hAnsiTheme="minorHAnsi" w:cs="HGTANP+Palatino-Roman"/>
          <w:color w:val="000000"/>
        </w:rPr>
      </w:pPr>
      <w:r w:rsidRPr="00112350">
        <w:rPr>
          <w:rFonts w:asciiTheme="minorHAnsi" w:hAnsiTheme="minorHAnsi" w:cs="HGTANP+Palatino-Roman"/>
          <w:color w:val="000000"/>
        </w:rPr>
        <w:t>8 bonding electron – 4 bonded electrons = 4 bonding electrons left</w:t>
      </w:r>
    </w:p>
    <w:p w:rsidR="00C52912" w:rsidRPr="00112350" w:rsidRDefault="00C52912" w:rsidP="00C52912">
      <w:pPr>
        <w:autoSpaceDE w:val="0"/>
        <w:autoSpaceDN w:val="0"/>
        <w:adjustRightInd w:val="0"/>
        <w:ind w:left="720"/>
        <w:rPr>
          <w:rFonts w:asciiTheme="minorHAnsi" w:hAnsiTheme="minorHAnsi" w:cs="HGTANP+Palatino-Roman"/>
          <w:color w:val="000000"/>
        </w:rPr>
      </w:pPr>
    </w:p>
    <w:p w:rsidR="00C52912" w:rsidRPr="00112350" w:rsidRDefault="00C52912" w:rsidP="00C52912">
      <w:pPr>
        <w:autoSpaceDE w:val="0"/>
        <w:autoSpaceDN w:val="0"/>
        <w:adjustRightInd w:val="0"/>
        <w:ind w:left="720"/>
        <w:rPr>
          <w:rFonts w:asciiTheme="minorHAnsi" w:hAnsiTheme="minorHAnsi" w:cs="HGTANP+Palatino-Roman"/>
          <w:color w:val="000000"/>
        </w:rPr>
      </w:pPr>
      <w:r w:rsidRPr="00112350">
        <w:rPr>
          <w:rFonts w:asciiTheme="minorHAnsi" w:hAnsiTheme="minorHAnsi" w:cs="HGTANP+Palatino-Roman"/>
          <w:color w:val="000000"/>
        </w:rPr>
        <w:t>H : C :</w:t>
      </w:r>
      <w:r w:rsidRPr="00112350">
        <w:rPr>
          <w:rFonts w:asciiTheme="minorHAnsi" w:hAnsiTheme="minorHAnsi" w:cs="HGTANP+Palatino-Roman"/>
          <w:b/>
          <w:color w:val="000000"/>
        </w:rPr>
        <w:t>::</w:t>
      </w:r>
      <w:r w:rsidRPr="00112350">
        <w:rPr>
          <w:rFonts w:asciiTheme="minorHAnsi" w:hAnsiTheme="minorHAnsi" w:cs="HGTANP+Palatino-Roman"/>
          <w:color w:val="000000"/>
        </w:rPr>
        <w:t xml:space="preserve"> N</w:t>
      </w:r>
    </w:p>
    <w:p w:rsidR="00C52912" w:rsidRPr="00731374" w:rsidRDefault="00C52912" w:rsidP="00731374">
      <w:pPr>
        <w:autoSpaceDE w:val="0"/>
        <w:autoSpaceDN w:val="0"/>
        <w:adjustRightInd w:val="0"/>
        <w:rPr>
          <w:rFonts w:asciiTheme="minorHAnsi" w:hAnsiTheme="minorHAnsi" w:cs="HGTANP+Palatino-Roman"/>
          <w:color w:val="000000"/>
        </w:rPr>
      </w:pPr>
    </w:p>
    <w:p w:rsidR="00731374" w:rsidRPr="00112350" w:rsidRDefault="00731374" w:rsidP="00C52912">
      <w:pPr>
        <w:pStyle w:val="ListParagraph"/>
        <w:numPr>
          <w:ilvl w:val="0"/>
          <w:numId w:val="26"/>
        </w:numPr>
        <w:autoSpaceDE w:val="0"/>
        <w:autoSpaceDN w:val="0"/>
        <w:adjustRightInd w:val="0"/>
        <w:rPr>
          <w:rFonts w:asciiTheme="minorHAnsi" w:hAnsiTheme="minorHAnsi" w:cs="HGTANP+Palatino-Roman"/>
          <w:color w:val="000000"/>
        </w:rPr>
      </w:pPr>
      <w:r w:rsidRPr="00112350">
        <w:rPr>
          <w:rFonts w:asciiTheme="minorHAnsi" w:hAnsiTheme="minorHAnsi" w:cs="HGTANP+Palatino-Roman"/>
          <w:color w:val="000000"/>
        </w:rPr>
        <w:t>Are there any remaining valence electrons? ____</w:t>
      </w:r>
      <w:r w:rsidR="00C52912" w:rsidRPr="00112350">
        <w:rPr>
          <w:rFonts w:asciiTheme="minorHAnsi" w:hAnsiTheme="minorHAnsi" w:cs="HGTANP+Palatino-Roman"/>
          <w:color w:val="000000"/>
        </w:rPr>
        <w:t>YES</w:t>
      </w:r>
      <w:r w:rsidRPr="00112350">
        <w:rPr>
          <w:rFonts w:asciiTheme="minorHAnsi" w:hAnsiTheme="minorHAnsi" w:cs="HGTANP+Palatino-Roman"/>
          <w:color w:val="000000"/>
        </w:rPr>
        <w:t xml:space="preserve">______. If valence electrons remain, assign as lone pairs, giving octets to all atoms except H. </w:t>
      </w:r>
    </w:p>
    <w:p w:rsidR="00731374" w:rsidRPr="00112350" w:rsidRDefault="00731374" w:rsidP="00731374">
      <w:pPr>
        <w:autoSpaceDE w:val="0"/>
        <w:autoSpaceDN w:val="0"/>
        <w:adjustRightInd w:val="0"/>
        <w:rPr>
          <w:rFonts w:asciiTheme="minorHAnsi" w:hAnsiTheme="minorHAnsi" w:cs="HGTANP+Palatino-Roman"/>
          <w:color w:val="000000"/>
        </w:rPr>
      </w:pPr>
    </w:p>
    <w:p w:rsidR="00C52912" w:rsidRPr="00112350" w:rsidRDefault="00C52912" w:rsidP="00C52912">
      <w:pPr>
        <w:autoSpaceDE w:val="0"/>
        <w:autoSpaceDN w:val="0"/>
        <w:adjustRightInd w:val="0"/>
        <w:ind w:left="720"/>
        <w:rPr>
          <w:rFonts w:asciiTheme="minorHAnsi" w:hAnsiTheme="minorHAnsi" w:cs="HGTANP+Palatino-Roman"/>
          <w:color w:val="000000"/>
        </w:rPr>
      </w:pPr>
      <w:r w:rsidRPr="00112350">
        <w:rPr>
          <w:rFonts w:asciiTheme="minorHAnsi" w:hAnsiTheme="minorHAnsi" w:cs="HGTANP+Palatino-Roman"/>
          <w:color w:val="000000"/>
        </w:rPr>
        <w:t>10 valence electrons – 8 bonding electrons = 2 electrons for lone pairing</w:t>
      </w:r>
    </w:p>
    <w:p w:rsidR="00C52912" w:rsidRPr="00112350" w:rsidRDefault="00C52912" w:rsidP="00C52912">
      <w:pPr>
        <w:autoSpaceDE w:val="0"/>
        <w:autoSpaceDN w:val="0"/>
        <w:adjustRightInd w:val="0"/>
        <w:ind w:left="720"/>
        <w:rPr>
          <w:rFonts w:asciiTheme="minorHAnsi" w:hAnsiTheme="minorHAnsi" w:cs="HGTANP+Palatino-Roman"/>
          <w:color w:val="000000"/>
        </w:rPr>
      </w:pPr>
    </w:p>
    <w:p w:rsidR="00C52912" w:rsidRPr="00112350" w:rsidRDefault="00C52912" w:rsidP="00C52912">
      <w:pPr>
        <w:autoSpaceDE w:val="0"/>
        <w:autoSpaceDN w:val="0"/>
        <w:adjustRightInd w:val="0"/>
        <w:ind w:left="720"/>
        <w:rPr>
          <w:rFonts w:asciiTheme="minorHAnsi" w:hAnsiTheme="minorHAnsi" w:cs="HGTANP+Palatino-Roman"/>
          <w:color w:val="000000"/>
        </w:rPr>
      </w:pPr>
      <w:r w:rsidRPr="00112350">
        <w:rPr>
          <w:rFonts w:asciiTheme="minorHAnsi" w:hAnsiTheme="minorHAnsi" w:cs="HGTANP+Palatino-Roman"/>
          <w:color w:val="000000"/>
        </w:rPr>
        <w:t xml:space="preserve">H : C ::: N </w:t>
      </w:r>
      <w:r w:rsidRPr="00112350">
        <w:rPr>
          <w:rFonts w:asciiTheme="minorHAnsi" w:hAnsiTheme="minorHAnsi" w:cs="HGTANP+Palatino-Roman"/>
          <w:b/>
          <w:color w:val="000000"/>
        </w:rPr>
        <w:t>:</w:t>
      </w:r>
    </w:p>
    <w:p w:rsidR="00C52912" w:rsidRPr="00731374" w:rsidRDefault="00C52912" w:rsidP="00731374">
      <w:pPr>
        <w:autoSpaceDE w:val="0"/>
        <w:autoSpaceDN w:val="0"/>
        <w:adjustRightInd w:val="0"/>
        <w:rPr>
          <w:rFonts w:asciiTheme="minorHAnsi" w:hAnsiTheme="minorHAnsi" w:cs="HGTANP+Palatino-Roman"/>
          <w:color w:val="000000"/>
        </w:rPr>
      </w:pPr>
    </w:p>
    <w:p w:rsidR="00731374" w:rsidRPr="00112350" w:rsidRDefault="00731374" w:rsidP="00C52912">
      <w:pPr>
        <w:pStyle w:val="ListParagraph"/>
        <w:numPr>
          <w:ilvl w:val="0"/>
          <w:numId w:val="26"/>
        </w:numPr>
        <w:autoSpaceDE w:val="0"/>
        <w:autoSpaceDN w:val="0"/>
        <w:adjustRightInd w:val="0"/>
        <w:rPr>
          <w:rFonts w:asciiTheme="minorHAnsi" w:hAnsiTheme="minorHAnsi" w:cs="TURYYY+Times-Roman"/>
        </w:rPr>
      </w:pPr>
      <w:r w:rsidRPr="00112350">
        <w:rPr>
          <w:rFonts w:asciiTheme="minorHAnsi" w:hAnsiTheme="minorHAnsi" w:cs="HGTANP+Palatino-Roman"/>
        </w:rPr>
        <w:t>Determine the formal charge. (We’l</w:t>
      </w:r>
      <w:r w:rsidR="00112350" w:rsidRPr="00112350">
        <w:rPr>
          <w:rFonts w:asciiTheme="minorHAnsi" w:hAnsiTheme="minorHAnsi" w:cs="HGTANP+Palatino-Roman"/>
        </w:rPr>
        <w:t>l learn to do this in Section C</w:t>
      </w:r>
      <w:r w:rsidRPr="00112350">
        <w:rPr>
          <w:rFonts w:asciiTheme="minorHAnsi" w:hAnsiTheme="minorHAnsi" w:cs="HGTANP+Palatino-Roman"/>
        </w:rPr>
        <w:t xml:space="preserve"> of the notes.) </w:t>
      </w:r>
    </w:p>
    <w:p w:rsidR="00731374" w:rsidRPr="00731374" w:rsidRDefault="00731374" w:rsidP="00731374">
      <w:pPr>
        <w:autoSpaceDE w:val="0"/>
        <w:autoSpaceDN w:val="0"/>
        <w:adjustRightInd w:val="0"/>
        <w:rPr>
          <w:rFonts w:asciiTheme="minorHAnsi" w:hAnsiTheme="minorHAnsi" w:cs="HGTANP+Palatino-Roman"/>
        </w:rPr>
      </w:pPr>
    </w:p>
    <w:p w:rsidR="00731374" w:rsidRPr="00731374" w:rsidRDefault="00731374" w:rsidP="00112350">
      <w:pPr>
        <w:autoSpaceDE w:val="0"/>
        <w:autoSpaceDN w:val="0"/>
        <w:adjustRightInd w:val="0"/>
        <w:ind w:firstLine="360"/>
        <w:jc w:val="both"/>
        <w:rPr>
          <w:rFonts w:asciiTheme="minorHAnsi" w:hAnsiTheme="minorHAnsi" w:cs="HGTANP+Palatino-Roman"/>
        </w:rPr>
      </w:pPr>
      <w:r w:rsidRPr="00731374">
        <w:rPr>
          <w:rFonts w:asciiTheme="minorHAnsi" w:hAnsiTheme="minorHAnsi" w:cs="LWGIMJ+Palatino-Italic"/>
          <w:i/>
          <w:iCs/>
        </w:rPr>
        <w:t xml:space="preserve">EXAMPLE: </w:t>
      </w:r>
      <w:r w:rsidRPr="00731374">
        <w:rPr>
          <w:rFonts w:asciiTheme="minorHAnsi" w:hAnsiTheme="minorHAnsi" w:cs="XWBVMM+Palatino-Bold"/>
          <w:b/>
          <w:bCs/>
        </w:rPr>
        <w:t xml:space="preserve">Cyanide ion </w:t>
      </w:r>
      <w:r w:rsidRPr="00731374">
        <w:rPr>
          <w:rFonts w:asciiTheme="minorHAnsi" w:hAnsiTheme="minorHAnsi" w:cs="HGTANP+Palatino-Roman"/>
        </w:rPr>
        <w:t>(CN</w:t>
      </w:r>
      <w:r w:rsidRPr="00731374">
        <w:rPr>
          <w:rFonts w:asciiTheme="minorHAnsi" w:hAnsiTheme="minorHAnsi" w:cs="HGTANP+Palatino-Roman"/>
          <w:position w:val="10"/>
          <w:vertAlign w:val="superscript"/>
        </w:rPr>
        <w:t>-</w:t>
      </w:r>
      <w:r w:rsidRPr="00731374">
        <w:rPr>
          <w:rFonts w:asciiTheme="minorHAnsi" w:hAnsiTheme="minorHAnsi" w:cs="HGTANP+Palatino-Roman"/>
        </w:rPr>
        <w:t xml:space="preserve">) </w:t>
      </w:r>
    </w:p>
    <w:p w:rsidR="00731374" w:rsidRPr="00731374" w:rsidRDefault="00731374" w:rsidP="00731374">
      <w:pPr>
        <w:autoSpaceDE w:val="0"/>
        <w:autoSpaceDN w:val="0"/>
        <w:adjustRightInd w:val="0"/>
        <w:rPr>
          <w:rFonts w:asciiTheme="minorHAnsi" w:hAnsiTheme="minorHAnsi" w:cs="HGTANP+Palatino-Roman"/>
        </w:rPr>
      </w:pPr>
    </w:p>
    <w:p w:rsidR="00731374" w:rsidRPr="00112350" w:rsidRDefault="00731374" w:rsidP="00112350">
      <w:pPr>
        <w:pStyle w:val="ListParagraph"/>
        <w:numPr>
          <w:ilvl w:val="0"/>
          <w:numId w:val="27"/>
        </w:numPr>
        <w:autoSpaceDE w:val="0"/>
        <w:autoSpaceDN w:val="0"/>
        <w:adjustRightInd w:val="0"/>
        <w:rPr>
          <w:rFonts w:asciiTheme="minorHAnsi" w:hAnsiTheme="minorHAnsi" w:cs="HGTANP+Palatino-Roman"/>
        </w:rPr>
      </w:pPr>
      <w:r w:rsidRPr="00112350">
        <w:rPr>
          <w:rFonts w:asciiTheme="minorHAnsi" w:hAnsiTheme="minorHAnsi" w:cs="HGTANP+Palatino-Roman"/>
        </w:rPr>
        <w:t xml:space="preserve">skeletal structure. </w:t>
      </w:r>
    </w:p>
    <w:p w:rsidR="00731374" w:rsidRPr="00731374" w:rsidRDefault="00731374" w:rsidP="00731374">
      <w:pPr>
        <w:autoSpaceDE w:val="0"/>
        <w:autoSpaceDN w:val="0"/>
        <w:adjustRightInd w:val="0"/>
        <w:rPr>
          <w:rFonts w:asciiTheme="minorHAnsi" w:hAnsiTheme="minorHAnsi" w:cs="HGTANP+Palatino-Roman"/>
        </w:rPr>
      </w:pPr>
    </w:p>
    <w:p w:rsidR="00731374" w:rsidRPr="00112350" w:rsidRDefault="00731374" w:rsidP="00112350">
      <w:pPr>
        <w:pStyle w:val="ListParagraph"/>
        <w:numPr>
          <w:ilvl w:val="0"/>
          <w:numId w:val="27"/>
        </w:numPr>
        <w:autoSpaceDE w:val="0"/>
        <w:autoSpaceDN w:val="0"/>
        <w:adjustRightInd w:val="0"/>
        <w:rPr>
          <w:rFonts w:asciiTheme="minorHAnsi" w:hAnsiTheme="minorHAnsi" w:cs="HGTANP+Palatino-Roman"/>
        </w:rPr>
      </w:pPr>
      <w:r w:rsidRPr="00112350">
        <w:rPr>
          <w:rFonts w:asciiTheme="minorHAnsi" w:hAnsiTheme="minorHAnsi" w:cs="HGTANP+Palatino-Roman"/>
        </w:rPr>
        <w:t># of valence e</w:t>
      </w:r>
      <w:r w:rsidRPr="00112350">
        <w:rPr>
          <w:rFonts w:asciiTheme="minorHAnsi" w:hAnsiTheme="minorHAnsi" w:cs="HGTANP+Palatino-Roman"/>
          <w:position w:val="10"/>
          <w:vertAlign w:val="superscript"/>
        </w:rPr>
        <w:t>-</w:t>
      </w:r>
      <w:r w:rsidRPr="00112350">
        <w:rPr>
          <w:rFonts w:asciiTheme="minorHAnsi" w:hAnsiTheme="minorHAnsi" w:cs="HGTANP+Palatino-Roman"/>
        </w:rPr>
        <w:t xml:space="preserve">s. (Don’t forget the -1 charge!) </w:t>
      </w:r>
    </w:p>
    <w:p w:rsidR="00731374" w:rsidRPr="00731374" w:rsidRDefault="00731374" w:rsidP="00731374">
      <w:pPr>
        <w:autoSpaceDE w:val="0"/>
        <w:autoSpaceDN w:val="0"/>
        <w:adjustRightInd w:val="0"/>
        <w:rPr>
          <w:rFonts w:asciiTheme="minorHAnsi" w:hAnsiTheme="minorHAnsi" w:cs="HGTANP+Palatino-Roman"/>
        </w:rPr>
      </w:pPr>
    </w:p>
    <w:p w:rsidR="00731374" w:rsidRPr="00112350" w:rsidRDefault="00731374" w:rsidP="00112350">
      <w:pPr>
        <w:pStyle w:val="ListParagraph"/>
        <w:numPr>
          <w:ilvl w:val="0"/>
          <w:numId w:val="27"/>
        </w:numPr>
        <w:autoSpaceDE w:val="0"/>
        <w:autoSpaceDN w:val="0"/>
        <w:adjustRightInd w:val="0"/>
        <w:rPr>
          <w:rFonts w:asciiTheme="minorHAnsi" w:hAnsiTheme="minorHAnsi" w:cs="HGTANP+Palatino-Roman"/>
        </w:rPr>
      </w:pPr>
      <w:r w:rsidRPr="00112350">
        <w:rPr>
          <w:rFonts w:asciiTheme="minorHAnsi" w:hAnsiTheme="minorHAnsi" w:cs="HGTANP+Palatino-Roman"/>
        </w:rPr>
        <w:t># of e</w:t>
      </w:r>
      <w:r w:rsidRPr="00112350">
        <w:rPr>
          <w:rFonts w:asciiTheme="minorHAnsi" w:hAnsiTheme="minorHAnsi" w:cs="HGTANP+Palatino-Roman"/>
          <w:position w:val="10"/>
          <w:vertAlign w:val="superscript"/>
        </w:rPr>
        <w:t>-</w:t>
      </w:r>
      <w:r w:rsidRPr="00112350">
        <w:rPr>
          <w:rFonts w:asciiTheme="minorHAnsi" w:hAnsiTheme="minorHAnsi" w:cs="HGTANP+Palatino-Roman"/>
        </w:rPr>
        <w:t xml:space="preserve">s for each atom to have a full valence shell. </w:t>
      </w:r>
    </w:p>
    <w:p w:rsidR="00731374" w:rsidRPr="00731374" w:rsidRDefault="00731374" w:rsidP="00731374">
      <w:pPr>
        <w:autoSpaceDE w:val="0"/>
        <w:autoSpaceDN w:val="0"/>
        <w:adjustRightInd w:val="0"/>
        <w:rPr>
          <w:rFonts w:asciiTheme="minorHAnsi" w:hAnsiTheme="minorHAnsi" w:cs="HGTANP+Palatino-Roman"/>
        </w:rPr>
      </w:pPr>
    </w:p>
    <w:p w:rsidR="00731374" w:rsidRPr="00112350" w:rsidRDefault="00731374" w:rsidP="00112350">
      <w:pPr>
        <w:pStyle w:val="ListParagraph"/>
        <w:numPr>
          <w:ilvl w:val="0"/>
          <w:numId w:val="27"/>
        </w:numPr>
        <w:autoSpaceDE w:val="0"/>
        <w:autoSpaceDN w:val="0"/>
        <w:adjustRightInd w:val="0"/>
        <w:rPr>
          <w:rFonts w:asciiTheme="minorHAnsi" w:hAnsiTheme="minorHAnsi" w:cs="HGTANP+Palatino-Roman"/>
        </w:rPr>
      </w:pPr>
      <w:r w:rsidRPr="00112350">
        <w:rPr>
          <w:rFonts w:asciiTheme="minorHAnsi" w:hAnsiTheme="minorHAnsi" w:cs="HGTANP+Palatino-Roman"/>
        </w:rPr>
        <w:t># of bonding e</w:t>
      </w:r>
      <w:r w:rsidRPr="00112350">
        <w:rPr>
          <w:rFonts w:asciiTheme="minorHAnsi" w:hAnsiTheme="minorHAnsi" w:cs="HGTANP+Palatino-Roman"/>
          <w:position w:val="10"/>
          <w:vertAlign w:val="superscript"/>
        </w:rPr>
        <w:t>-</w:t>
      </w:r>
      <w:r w:rsidRPr="00112350">
        <w:rPr>
          <w:rFonts w:asciiTheme="minorHAnsi" w:hAnsiTheme="minorHAnsi" w:cs="HGTANP+Palatino-Roman"/>
        </w:rPr>
        <w:t xml:space="preserve">s. </w:t>
      </w:r>
    </w:p>
    <w:p w:rsidR="00731374" w:rsidRPr="00731374" w:rsidRDefault="00731374" w:rsidP="00731374">
      <w:pPr>
        <w:autoSpaceDE w:val="0"/>
        <w:autoSpaceDN w:val="0"/>
        <w:adjustRightInd w:val="0"/>
        <w:rPr>
          <w:rFonts w:asciiTheme="minorHAnsi" w:hAnsiTheme="minorHAnsi" w:cs="HGTANP+Palatino-Roman"/>
        </w:rPr>
      </w:pPr>
    </w:p>
    <w:p w:rsidR="00731374" w:rsidRPr="00112350" w:rsidRDefault="00731374" w:rsidP="00112350">
      <w:pPr>
        <w:pStyle w:val="ListParagraph"/>
        <w:numPr>
          <w:ilvl w:val="0"/>
          <w:numId w:val="27"/>
        </w:numPr>
        <w:autoSpaceDE w:val="0"/>
        <w:autoSpaceDN w:val="0"/>
        <w:adjustRightInd w:val="0"/>
        <w:rPr>
          <w:rFonts w:asciiTheme="minorHAnsi" w:hAnsiTheme="minorHAnsi" w:cs="HGTANP+Palatino-Roman"/>
        </w:rPr>
      </w:pPr>
      <w:r w:rsidRPr="00112350">
        <w:rPr>
          <w:rFonts w:asciiTheme="minorHAnsi" w:hAnsiTheme="minorHAnsi" w:cs="HGTANP+Palatino-Roman"/>
        </w:rPr>
        <w:t xml:space="preserve">Assign 2 bonding electrons per bond. </w:t>
      </w:r>
    </w:p>
    <w:p w:rsidR="00731374" w:rsidRPr="00731374" w:rsidRDefault="00731374" w:rsidP="00731374">
      <w:pPr>
        <w:autoSpaceDE w:val="0"/>
        <w:autoSpaceDN w:val="0"/>
        <w:adjustRightInd w:val="0"/>
        <w:rPr>
          <w:rFonts w:asciiTheme="minorHAnsi" w:hAnsiTheme="minorHAnsi" w:cs="HGTANP+Palatino-Roman"/>
        </w:rPr>
      </w:pPr>
    </w:p>
    <w:p w:rsidR="00731374" w:rsidRPr="00112350" w:rsidRDefault="00731374" w:rsidP="00112350">
      <w:pPr>
        <w:pStyle w:val="ListParagraph"/>
        <w:numPr>
          <w:ilvl w:val="0"/>
          <w:numId w:val="27"/>
        </w:numPr>
        <w:autoSpaceDE w:val="0"/>
        <w:autoSpaceDN w:val="0"/>
        <w:adjustRightInd w:val="0"/>
        <w:rPr>
          <w:rFonts w:asciiTheme="minorHAnsi" w:hAnsiTheme="minorHAnsi" w:cs="HGTANP+Palatino-Roman"/>
        </w:rPr>
      </w:pPr>
      <w:r w:rsidRPr="00112350">
        <w:rPr>
          <w:rFonts w:asciiTheme="minorHAnsi" w:hAnsiTheme="minorHAnsi" w:cs="HGTANP+Palatino-Roman"/>
        </w:rPr>
        <w:t xml:space="preserve">remaining bonding electrons? _________ </w:t>
      </w:r>
    </w:p>
    <w:p w:rsidR="00731374" w:rsidRPr="00731374" w:rsidRDefault="00731374" w:rsidP="00731374">
      <w:pPr>
        <w:autoSpaceDE w:val="0"/>
        <w:autoSpaceDN w:val="0"/>
        <w:adjustRightInd w:val="0"/>
        <w:rPr>
          <w:rFonts w:asciiTheme="minorHAnsi" w:hAnsiTheme="minorHAnsi" w:cs="HGTANP+Palatino-Roman"/>
        </w:rPr>
      </w:pPr>
    </w:p>
    <w:p w:rsidR="00731374" w:rsidRPr="00112350" w:rsidRDefault="00731374" w:rsidP="00112350">
      <w:pPr>
        <w:pStyle w:val="ListParagraph"/>
        <w:numPr>
          <w:ilvl w:val="0"/>
          <w:numId w:val="27"/>
        </w:numPr>
        <w:autoSpaceDE w:val="0"/>
        <w:autoSpaceDN w:val="0"/>
        <w:adjustRightInd w:val="0"/>
        <w:rPr>
          <w:rFonts w:asciiTheme="minorHAnsi" w:hAnsiTheme="minorHAnsi" w:cs="HGTANP+Palatino-Roman"/>
        </w:rPr>
      </w:pPr>
      <w:r w:rsidRPr="00112350">
        <w:rPr>
          <w:rFonts w:asciiTheme="minorHAnsi" w:hAnsiTheme="minorHAnsi" w:cs="HGTANP+Palatino-Roman"/>
        </w:rPr>
        <w:t>remaining lone pair e</w:t>
      </w:r>
      <w:r w:rsidRPr="00112350">
        <w:rPr>
          <w:rFonts w:asciiTheme="minorHAnsi" w:hAnsiTheme="minorHAnsi" w:cs="HGTANP+Palatino-Roman"/>
          <w:position w:val="10"/>
          <w:vertAlign w:val="superscript"/>
        </w:rPr>
        <w:t>-</w:t>
      </w:r>
      <w:r w:rsidRPr="00112350">
        <w:rPr>
          <w:rFonts w:asciiTheme="minorHAnsi" w:hAnsiTheme="minorHAnsi" w:cs="HGTANP+Palatino-Roman"/>
        </w:rPr>
        <w:t xml:space="preserve">s? _________ </w:t>
      </w:r>
    </w:p>
    <w:p w:rsidR="00731374" w:rsidRPr="00731374" w:rsidRDefault="00731374" w:rsidP="00731374">
      <w:pPr>
        <w:autoSpaceDE w:val="0"/>
        <w:autoSpaceDN w:val="0"/>
        <w:adjustRightInd w:val="0"/>
        <w:rPr>
          <w:rFonts w:asciiTheme="minorHAnsi" w:hAnsiTheme="minorHAnsi" w:cs="HGTANP+Palatino-Roman"/>
        </w:rPr>
      </w:pPr>
    </w:p>
    <w:p w:rsidR="00731374" w:rsidRPr="00112350" w:rsidRDefault="00731374" w:rsidP="00112350">
      <w:pPr>
        <w:pStyle w:val="ListParagraph"/>
        <w:numPr>
          <w:ilvl w:val="0"/>
          <w:numId w:val="27"/>
        </w:numPr>
        <w:autoSpaceDE w:val="0"/>
        <w:autoSpaceDN w:val="0"/>
        <w:adjustRightInd w:val="0"/>
        <w:rPr>
          <w:rFonts w:asciiTheme="minorHAnsi" w:hAnsiTheme="minorHAnsi" w:cs="HGTANP+Palatino-Roman"/>
        </w:rPr>
      </w:pPr>
      <w:r w:rsidRPr="00112350">
        <w:rPr>
          <w:rFonts w:asciiTheme="minorHAnsi" w:hAnsiTheme="minorHAnsi" w:cs="HGTANP+Palatino-Roman"/>
        </w:rPr>
        <w:t xml:space="preserve">determine formal charge. </w:t>
      </w:r>
    </w:p>
    <w:p w:rsidR="00731374" w:rsidRPr="00731374" w:rsidRDefault="00731374" w:rsidP="00731374">
      <w:pPr>
        <w:autoSpaceDE w:val="0"/>
        <w:autoSpaceDN w:val="0"/>
        <w:adjustRightInd w:val="0"/>
        <w:rPr>
          <w:rFonts w:asciiTheme="minorHAnsi" w:hAnsiTheme="minorHAnsi" w:cs="HGTANP+Palatino-Roman"/>
        </w:rPr>
      </w:pPr>
    </w:p>
    <w:p w:rsidR="00731374" w:rsidRPr="00250C5A" w:rsidRDefault="00731374" w:rsidP="00731374">
      <w:pPr>
        <w:rPr>
          <w:rFonts w:asciiTheme="minorHAnsi" w:hAnsiTheme="minorHAnsi" w:cs="LWGIMJ+Palatino-Italic"/>
          <w:i/>
          <w:iCs/>
        </w:rPr>
      </w:pPr>
      <w:r w:rsidRPr="00112350">
        <w:rPr>
          <w:rFonts w:asciiTheme="minorHAnsi" w:hAnsiTheme="minorHAnsi" w:cs="LWGIMJ+Palatino-Italic"/>
          <w:i/>
          <w:iCs/>
        </w:rPr>
        <w:t xml:space="preserve">EXAMPLE: </w:t>
      </w:r>
      <w:r w:rsidRPr="00112350">
        <w:rPr>
          <w:rFonts w:asciiTheme="minorHAnsi" w:hAnsiTheme="minorHAnsi" w:cs="XWBVMM+Palatino-Bold"/>
          <w:b/>
          <w:bCs/>
        </w:rPr>
        <w:t xml:space="preserve">Thionyl chloride </w:t>
      </w:r>
      <w:r w:rsidRPr="00112350">
        <w:rPr>
          <w:rFonts w:asciiTheme="minorHAnsi" w:hAnsiTheme="minorHAnsi" w:cs="HGTANP+Palatino-Roman"/>
        </w:rPr>
        <w:t>(SOCl</w:t>
      </w:r>
      <w:r w:rsidRPr="00112350">
        <w:rPr>
          <w:rFonts w:asciiTheme="minorHAnsi" w:hAnsiTheme="minorHAnsi" w:cs="HGTANP+Palatino-Roman"/>
          <w:position w:val="-5"/>
          <w:vertAlign w:val="subscript"/>
        </w:rPr>
        <w:t>2</w:t>
      </w:r>
      <w:r w:rsidRPr="00112350">
        <w:rPr>
          <w:rFonts w:asciiTheme="minorHAnsi" w:hAnsiTheme="minorHAnsi" w:cs="HGTANP+Palatino-Roman"/>
        </w:rPr>
        <w:t>)</w:t>
      </w:r>
    </w:p>
    <w:p w:rsidR="00112350" w:rsidRPr="00112350" w:rsidRDefault="00112350" w:rsidP="00731374">
      <w:pPr>
        <w:rPr>
          <w:rFonts w:asciiTheme="minorHAnsi" w:hAnsiTheme="minorHAnsi" w:cs="HGTANP+Palatino-Roman"/>
        </w:rPr>
      </w:pPr>
    </w:p>
    <w:p w:rsidR="00112350" w:rsidRPr="00112350" w:rsidRDefault="00112350" w:rsidP="00731374">
      <w:pPr>
        <w:rPr>
          <w:rFonts w:asciiTheme="minorHAnsi" w:hAnsiTheme="minorHAnsi"/>
        </w:rPr>
      </w:pPr>
      <w:r w:rsidRPr="00112350">
        <w:rPr>
          <w:rFonts w:asciiTheme="minorHAnsi" w:hAnsiTheme="minorHAnsi"/>
          <w:noProof/>
        </w:rPr>
        <w:drawing>
          <wp:inline distT="0" distB="0" distL="0" distR="0">
            <wp:extent cx="6854190" cy="2450465"/>
            <wp:effectExtent l="19050" t="0" r="381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6854190" cy="2450465"/>
                    </a:xfrm>
                    <a:prstGeom prst="rect">
                      <a:avLst/>
                    </a:prstGeom>
                    <a:noFill/>
                    <a:ln w="9525">
                      <a:noFill/>
                      <a:miter lim="800000"/>
                      <a:headEnd/>
                      <a:tailEnd/>
                    </a:ln>
                  </pic:spPr>
                </pic:pic>
              </a:graphicData>
            </a:graphic>
          </wp:inline>
        </w:drawing>
      </w:r>
    </w:p>
    <w:p w:rsidR="003103FB" w:rsidRPr="00112350" w:rsidRDefault="003103FB" w:rsidP="00112350">
      <w:pPr>
        <w:rPr>
          <w:rFonts w:asciiTheme="minorHAnsi" w:hAnsiTheme="minorHAnsi"/>
          <w:b/>
        </w:rPr>
      </w:pPr>
    </w:p>
    <w:p w:rsidR="00112350" w:rsidRPr="00112350" w:rsidRDefault="00112350" w:rsidP="00112350">
      <w:pPr>
        <w:pStyle w:val="ListParagraph"/>
        <w:numPr>
          <w:ilvl w:val="0"/>
          <w:numId w:val="28"/>
        </w:numPr>
        <w:autoSpaceDE w:val="0"/>
        <w:autoSpaceDN w:val="0"/>
        <w:adjustRightInd w:val="0"/>
        <w:jc w:val="both"/>
        <w:rPr>
          <w:rFonts w:asciiTheme="minorHAnsi" w:hAnsiTheme="minorHAnsi" w:cs="HGTANP+Palatino-Roman"/>
          <w:color w:val="000000"/>
        </w:rPr>
      </w:pPr>
      <w:r w:rsidRPr="00112350">
        <w:rPr>
          <w:rFonts w:asciiTheme="minorHAnsi" w:hAnsiTheme="minorHAnsi" w:cs="HGTANP+Palatino-Roman"/>
          <w:color w:val="000000"/>
        </w:rPr>
        <w:t>skeletal structure of SOCl</w:t>
      </w:r>
      <w:r w:rsidRPr="00112350">
        <w:rPr>
          <w:rFonts w:asciiTheme="minorHAnsi" w:hAnsiTheme="minorHAnsi" w:cs="HGTANP+Palatino-Roman"/>
          <w:color w:val="000000"/>
          <w:position w:val="-5"/>
          <w:vertAlign w:val="subscript"/>
        </w:rPr>
        <w:t>2</w:t>
      </w:r>
      <w:r w:rsidRPr="00112350">
        <w:rPr>
          <w:rFonts w:asciiTheme="minorHAnsi" w:hAnsiTheme="minorHAnsi" w:cs="HGTANP+Palatino-Roman"/>
          <w:color w:val="000000"/>
        </w:rPr>
        <w:t xml:space="preserve">. </w:t>
      </w:r>
    </w:p>
    <w:p w:rsidR="00112350" w:rsidRPr="00112350" w:rsidRDefault="00112350" w:rsidP="00112350">
      <w:pPr>
        <w:autoSpaceDE w:val="0"/>
        <w:autoSpaceDN w:val="0"/>
        <w:adjustRightInd w:val="0"/>
        <w:rPr>
          <w:rFonts w:asciiTheme="minorHAnsi" w:hAnsiTheme="minorHAnsi" w:cs="HGTANP+Palatino-Roman"/>
          <w:color w:val="000000"/>
        </w:rPr>
      </w:pPr>
    </w:p>
    <w:p w:rsidR="00112350" w:rsidRPr="00112350" w:rsidRDefault="00112350" w:rsidP="00112350">
      <w:pPr>
        <w:pStyle w:val="ListParagraph"/>
        <w:numPr>
          <w:ilvl w:val="0"/>
          <w:numId w:val="28"/>
        </w:numPr>
        <w:autoSpaceDE w:val="0"/>
        <w:autoSpaceDN w:val="0"/>
        <w:adjustRightInd w:val="0"/>
        <w:rPr>
          <w:rFonts w:asciiTheme="minorHAnsi" w:hAnsiTheme="minorHAnsi" w:cs="HGTANP+Palatino-Roman"/>
          <w:color w:val="000000"/>
        </w:rPr>
      </w:pPr>
      <w:r w:rsidRPr="00112350">
        <w:rPr>
          <w:rFonts w:asciiTheme="minorHAnsi" w:hAnsiTheme="minorHAnsi" w:cs="HGTANP+Palatino-Roman"/>
          <w:color w:val="000000"/>
        </w:rPr>
        <w:t># of valence e</w:t>
      </w:r>
      <w:r w:rsidRPr="00112350">
        <w:rPr>
          <w:rFonts w:asciiTheme="minorHAnsi" w:hAnsiTheme="minorHAnsi" w:cs="HGTANP+Palatino-Roman"/>
          <w:color w:val="000000"/>
          <w:position w:val="10"/>
          <w:vertAlign w:val="superscript"/>
        </w:rPr>
        <w:t>-</w:t>
      </w:r>
      <w:r w:rsidRPr="00112350">
        <w:rPr>
          <w:rFonts w:asciiTheme="minorHAnsi" w:hAnsiTheme="minorHAnsi" w:cs="HGTANP+Palatino-Roman"/>
          <w:color w:val="000000"/>
        </w:rPr>
        <w:t xml:space="preserve">s. </w:t>
      </w:r>
    </w:p>
    <w:p w:rsidR="00112350" w:rsidRPr="00112350" w:rsidRDefault="00112350" w:rsidP="00112350">
      <w:pPr>
        <w:autoSpaceDE w:val="0"/>
        <w:autoSpaceDN w:val="0"/>
        <w:adjustRightInd w:val="0"/>
        <w:rPr>
          <w:rFonts w:asciiTheme="minorHAnsi" w:hAnsiTheme="minorHAnsi" w:cs="HGTANP+Palatino-Roman"/>
          <w:color w:val="000000"/>
        </w:rPr>
      </w:pPr>
    </w:p>
    <w:p w:rsidR="00112350" w:rsidRPr="00112350" w:rsidRDefault="00112350" w:rsidP="00112350">
      <w:pPr>
        <w:pStyle w:val="ListParagraph"/>
        <w:numPr>
          <w:ilvl w:val="0"/>
          <w:numId w:val="28"/>
        </w:numPr>
        <w:autoSpaceDE w:val="0"/>
        <w:autoSpaceDN w:val="0"/>
        <w:adjustRightInd w:val="0"/>
        <w:rPr>
          <w:rFonts w:asciiTheme="minorHAnsi" w:hAnsiTheme="minorHAnsi" w:cs="HGTANP+Palatino-Roman"/>
          <w:color w:val="000000"/>
        </w:rPr>
      </w:pPr>
      <w:r w:rsidRPr="00112350">
        <w:rPr>
          <w:rFonts w:asciiTheme="minorHAnsi" w:hAnsiTheme="minorHAnsi" w:cs="HGTANP+Palatino-Roman"/>
          <w:color w:val="000000"/>
        </w:rPr>
        <w:t># of e</w:t>
      </w:r>
      <w:r w:rsidRPr="00112350">
        <w:rPr>
          <w:rFonts w:asciiTheme="minorHAnsi" w:hAnsiTheme="minorHAnsi" w:cs="HGTANP+Palatino-Roman"/>
          <w:color w:val="000000"/>
          <w:position w:val="10"/>
          <w:vertAlign w:val="superscript"/>
        </w:rPr>
        <w:t>-</w:t>
      </w:r>
      <w:r w:rsidRPr="00112350">
        <w:rPr>
          <w:rFonts w:asciiTheme="minorHAnsi" w:hAnsiTheme="minorHAnsi" w:cs="HGTANP+Palatino-Roman"/>
          <w:color w:val="000000"/>
        </w:rPr>
        <w:t xml:space="preserve">s for each atom to have a full valence shell. </w:t>
      </w:r>
    </w:p>
    <w:p w:rsidR="00112350" w:rsidRPr="00112350" w:rsidRDefault="00112350" w:rsidP="00112350">
      <w:pPr>
        <w:autoSpaceDE w:val="0"/>
        <w:autoSpaceDN w:val="0"/>
        <w:adjustRightInd w:val="0"/>
        <w:rPr>
          <w:rFonts w:asciiTheme="minorHAnsi" w:hAnsiTheme="minorHAnsi" w:cs="HGTANP+Palatino-Roman"/>
          <w:color w:val="000000"/>
        </w:rPr>
      </w:pPr>
    </w:p>
    <w:p w:rsidR="00112350" w:rsidRPr="00112350" w:rsidRDefault="00112350" w:rsidP="00112350">
      <w:pPr>
        <w:pStyle w:val="ListParagraph"/>
        <w:numPr>
          <w:ilvl w:val="0"/>
          <w:numId w:val="28"/>
        </w:numPr>
        <w:autoSpaceDE w:val="0"/>
        <w:autoSpaceDN w:val="0"/>
        <w:adjustRightInd w:val="0"/>
        <w:rPr>
          <w:rFonts w:asciiTheme="minorHAnsi" w:hAnsiTheme="minorHAnsi" w:cs="HGTANP+Palatino-Roman"/>
          <w:color w:val="000000"/>
        </w:rPr>
      </w:pPr>
      <w:r w:rsidRPr="00112350">
        <w:rPr>
          <w:rFonts w:asciiTheme="minorHAnsi" w:hAnsiTheme="minorHAnsi" w:cs="HGTANP+Palatino-Roman"/>
          <w:color w:val="000000"/>
        </w:rPr>
        <w:t># of bonding e</w:t>
      </w:r>
      <w:r w:rsidRPr="00112350">
        <w:rPr>
          <w:rFonts w:asciiTheme="minorHAnsi" w:hAnsiTheme="minorHAnsi" w:cs="HGTANP+Palatino-Roman"/>
          <w:color w:val="000000"/>
          <w:position w:val="10"/>
          <w:vertAlign w:val="superscript"/>
        </w:rPr>
        <w:t>-</w:t>
      </w:r>
      <w:r w:rsidRPr="00112350">
        <w:rPr>
          <w:rFonts w:asciiTheme="minorHAnsi" w:hAnsiTheme="minorHAnsi" w:cs="HGTANP+Palatino-Roman"/>
          <w:color w:val="000000"/>
        </w:rPr>
        <w:t xml:space="preserve">s. </w:t>
      </w:r>
    </w:p>
    <w:p w:rsidR="00112350" w:rsidRPr="00112350" w:rsidRDefault="00112350" w:rsidP="00112350">
      <w:pPr>
        <w:autoSpaceDE w:val="0"/>
        <w:autoSpaceDN w:val="0"/>
        <w:adjustRightInd w:val="0"/>
        <w:rPr>
          <w:rFonts w:asciiTheme="minorHAnsi" w:hAnsiTheme="minorHAnsi" w:cs="HGTANP+Palatino-Roman"/>
          <w:color w:val="000000"/>
        </w:rPr>
      </w:pPr>
    </w:p>
    <w:p w:rsidR="00112350" w:rsidRPr="00112350" w:rsidRDefault="00112350" w:rsidP="00112350">
      <w:pPr>
        <w:pStyle w:val="ListParagraph"/>
        <w:numPr>
          <w:ilvl w:val="0"/>
          <w:numId w:val="28"/>
        </w:numPr>
        <w:autoSpaceDE w:val="0"/>
        <w:autoSpaceDN w:val="0"/>
        <w:adjustRightInd w:val="0"/>
        <w:rPr>
          <w:rFonts w:asciiTheme="minorHAnsi" w:hAnsiTheme="minorHAnsi" w:cs="HGTANP+Palatino-Roman"/>
          <w:color w:val="000000"/>
        </w:rPr>
      </w:pPr>
      <w:r w:rsidRPr="00112350">
        <w:rPr>
          <w:rFonts w:asciiTheme="minorHAnsi" w:hAnsiTheme="minorHAnsi" w:cs="HGTANP+Palatino-Roman"/>
          <w:color w:val="000000"/>
        </w:rPr>
        <w:t>Assign 2 bonding e</w:t>
      </w:r>
      <w:r w:rsidRPr="00112350">
        <w:rPr>
          <w:rFonts w:asciiTheme="minorHAnsi" w:hAnsiTheme="minorHAnsi" w:cs="HGTANP+Palatino-Roman"/>
          <w:color w:val="000000"/>
          <w:position w:val="10"/>
          <w:vertAlign w:val="superscript"/>
        </w:rPr>
        <w:t>-</w:t>
      </w:r>
      <w:r w:rsidRPr="00112350">
        <w:rPr>
          <w:rFonts w:asciiTheme="minorHAnsi" w:hAnsiTheme="minorHAnsi" w:cs="HGTANP+Palatino-Roman"/>
          <w:color w:val="000000"/>
        </w:rPr>
        <w:t xml:space="preserve">s per bond. </w:t>
      </w:r>
    </w:p>
    <w:p w:rsidR="00112350" w:rsidRPr="00112350" w:rsidRDefault="00112350" w:rsidP="00112350">
      <w:pPr>
        <w:autoSpaceDE w:val="0"/>
        <w:autoSpaceDN w:val="0"/>
        <w:adjustRightInd w:val="0"/>
        <w:rPr>
          <w:rFonts w:asciiTheme="minorHAnsi" w:hAnsiTheme="minorHAnsi" w:cs="HGTANP+Palatino-Roman"/>
          <w:color w:val="000000"/>
        </w:rPr>
      </w:pPr>
    </w:p>
    <w:p w:rsidR="00112350" w:rsidRPr="00112350" w:rsidRDefault="00112350" w:rsidP="00112350">
      <w:pPr>
        <w:pStyle w:val="ListParagraph"/>
        <w:numPr>
          <w:ilvl w:val="0"/>
          <w:numId w:val="28"/>
        </w:numPr>
        <w:autoSpaceDE w:val="0"/>
        <w:autoSpaceDN w:val="0"/>
        <w:adjustRightInd w:val="0"/>
        <w:rPr>
          <w:rFonts w:asciiTheme="minorHAnsi" w:hAnsiTheme="minorHAnsi" w:cs="HGTANP+Palatino-Roman"/>
          <w:color w:val="000000"/>
        </w:rPr>
      </w:pPr>
      <w:r w:rsidRPr="00112350">
        <w:rPr>
          <w:rFonts w:asciiTheme="minorHAnsi" w:hAnsiTheme="minorHAnsi" w:cs="HGTANP+Palatino-Roman"/>
          <w:color w:val="000000"/>
        </w:rPr>
        <w:t>remaining bonding e</w:t>
      </w:r>
      <w:r w:rsidRPr="00112350">
        <w:rPr>
          <w:rFonts w:asciiTheme="minorHAnsi" w:hAnsiTheme="minorHAnsi" w:cs="HGTANP+Palatino-Roman"/>
          <w:color w:val="000000"/>
          <w:position w:val="10"/>
          <w:vertAlign w:val="superscript"/>
        </w:rPr>
        <w:t>-</w:t>
      </w:r>
      <w:r w:rsidRPr="00112350">
        <w:rPr>
          <w:rFonts w:asciiTheme="minorHAnsi" w:hAnsiTheme="minorHAnsi" w:cs="HGTANP+Palatino-Roman"/>
          <w:color w:val="000000"/>
        </w:rPr>
        <w:t xml:space="preserve">s? ________ </w:t>
      </w:r>
    </w:p>
    <w:p w:rsidR="00112350" w:rsidRPr="00112350" w:rsidRDefault="00112350" w:rsidP="00112350">
      <w:pPr>
        <w:autoSpaceDE w:val="0"/>
        <w:autoSpaceDN w:val="0"/>
        <w:adjustRightInd w:val="0"/>
        <w:rPr>
          <w:rFonts w:asciiTheme="minorHAnsi" w:hAnsiTheme="minorHAnsi" w:cs="HGTANP+Palatino-Roman"/>
          <w:color w:val="000000"/>
        </w:rPr>
      </w:pPr>
    </w:p>
    <w:p w:rsidR="00112350" w:rsidRPr="00112350" w:rsidRDefault="00112350" w:rsidP="00112350">
      <w:pPr>
        <w:pStyle w:val="ListParagraph"/>
        <w:numPr>
          <w:ilvl w:val="0"/>
          <w:numId w:val="28"/>
        </w:numPr>
        <w:autoSpaceDE w:val="0"/>
        <w:autoSpaceDN w:val="0"/>
        <w:adjustRightInd w:val="0"/>
        <w:rPr>
          <w:rFonts w:asciiTheme="minorHAnsi" w:hAnsiTheme="minorHAnsi" w:cs="HGTANP+Palatino-Roman"/>
          <w:color w:val="000000"/>
        </w:rPr>
      </w:pPr>
      <w:r w:rsidRPr="00112350">
        <w:rPr>
          <w:rFonts w:asciiTheme="minorHAnsi" w:hAnsiTheme="minorHAnsi" w:cs="HGTANP+Palatino-Roman"/>
          <w:color w:val="000000"/>
        </w:rPr>
        <w:t>remaining lone pair e</w:t>
      </w:r>
      <w:r w:rsidRPr="00112350">
        <w:rPr>
          <w:rFonts w:asciiTheme="minorHAnsi" w:hAnsiTheme="minorHAnsi" w:cs="HGTANP+Palatino-Roman"/>
          <w:color w:val="000000"/>
          <w:position w:val="10"/>
          <w:vertAlign w:val="superscript"/>
        </w:rPr>
        <w:t>-</w:t>
      </w:r>
      <w:r w:rsidRPr="00112350">
        <w:rPr>
          <w:rFonts w:asciiTheme="minorHAnsi" w:hAnsiTheme="minorHAnsi" w:cs="HGTANP+Palatino-Roman"/>
          <w:color w:val="000000"/>
        </w:rPr>
        <w:t xml:space="preserve">s? </w:t>
      </w:r>
    </w:p>
    <w:p w:rsidR="00112350" w:rsidRPr="00112350" w:rsidRDefault="00112350" w:rsidP="00112350">
      <w:pPr>
        <w:autoSpaceDE w:val="0"/>
        <w:autoSpaceDN w:val="0"/>
        <w:adjustRightInd w:val="0"/>
        <w:rPr>
          <w:rFonts w:asciiTheme="minorHAnsi" w:hAnsiTheme="minorHAnsi" w:cs="HGTANP+Palatino-Roman"/>
          <w:color w:val="000000"/>
        </w:rPr>
      </w:pPr>
    </w:p>
    <w:p w:rsidR="00112350" w:rsidRPr="00112350" w:rsidRDefault="00112350" w:rsidP="00112350">
      <w:pPr>
        <w:pStyle w:val="ListParagraph"/>
        <w:numPr>
          <w:ilvl w:val="0"/>
          <w:numId w:val="28"/>
        </w:numPr>
        <w:autoSpaceDE w:val="0"/>
        <w:autoSpaceDN w:val="0"/>
        <w:adjustRightInd w:val="0"/>
        <w:rPr>
          <w:rFonts w:asciiTheme="minorHAnsi" w:hAnsiTheme="minorHAnsi" w:cs="HGTANP+Palatino-Roman"/>
          <w:color w:val="000000"/>
        </w:rPr>
      </w:pPr>
      <w:r w:rsidRPr="00112350">
        <w:rPr>
          <w:rFonts w:asciiTheme="minorHAnsi" w:hAnsiTheme="minorHAnsi" w:cs="HGTANP+Palatino-Roman"/>
          <w:color w:val="000000"/>
        </w:rPr>
        <w:t xml:space="preserve">determine formal charge. </w:t>
      </w:r>
    </w:p>
    <w:p w:rsidR="00112350" w:rsidRPr="00112350" w:rsidRDefault="00112350" w:rsidP="00112350">
      <w:pPr>
        <w:pStyle w:val="ListParagraph"/>
        <w:rPr>
          <w:rFonts w:asciiTheme="minorHAnsi" w:hAnsiTheme="minorHAnsi" w:cs="HGTANP+Palatino-Roman"/>
          <w:color w:val="000000"/>
        </w:rPr>
      </w:pPr>
    </w:p>
    <w:p w:rsidR="00112350" w:rsidRPr="00112350" w:rsidRDefault="00112350" w:rsidP="00112350">
      <w:pPr>
        <w:autoSpaceDE w:val="0"/>
        <w:autoSpaceDN w:val="0"/>
        <w:adjustRightInd w:val="0"/>
        <w:rPr>
          <w:rFonts w:asciiTheme="minorHAnsi" w:hAnsiTheme="minorHAnsi" w:cs="HGTANP+Palatino-Roman"/>
          <w:color w:val="000000"/>
        </w:rPr>
      </w:pPr>
    </w:p>
    <w:p w:rsidR="00112350" w:rsidRPr="00112350" w:rsidRDefault="00112350" w:rsidP="00112350">
      <w:pPr>
        <w:autoSpaceDE w:val="0"/>
        <w:autoSpaceDN w:val="0"/>
        <w:adjustRightInd w:val="0"/>
        <w:rPr>
          <w:rFonts w:asciiTheme="minorHAnsi" w:hAnsiTheme="minorHAnsi" w:cs="HGTANP+Palatino-Roman"/>
          <w:color w:val="000000"/>
        </w:rPr>
      </w:pPr>
    </w:p>
    <w:p w:rsidR="00112350" w:rsidRPr="00112350" w:rsidRDefault="00112350" w:rsidP="00112350">
      <w:pPr>
        <w:pStyle w:val="ListParagraph"/>
        <w:numPr>
          <w:ilvl w:val="0"/>
          <w:numId w:val="22"/>
        </w:numPr>
        <w:autoSpaceDE w:val="0"/>
        <w:autoSpaceDN w:val="0"/>
        <w:adjustRightInd w:val="0"/>
        <w:jc w:val="both"/>
        <w:rPr>
          <w:rFonts w:asciiTheme="minorHAnsi" w:hAnsiTheme="minorHAnsi" w:cs="XWBVMM+Palatino-Bold"/>
          <w:color w:val="000000"/>
        </w:rPr>
      </w:pPr>
      <w:r w:rsidRPr="00112350">
        <w:rPr>
          <w:rFonts w:asciiTheme="minorHAnsi" w:hAnsiTheme="minorHAnsi" w:cs="XWBVMM+Palatino-Bold"/>
          <w:b/>
          <w:bCs/>
          <w:color w:val="000000"/>
        </w:rPr>
        <w:t xml:space="preserve">FORMAL CHARGE (FC) </w:t>
      </w:r>
    </w:p>
    <w:p w:rsidR="00112350" w:rsidRPr="00112350" w:rsidRDefault="00112350" w:rsidP="00112350">
      <w:pPr>
        <w:autoSpaceDE w:val="0"/>
        <w:autoSpaceDN w:val="0"/>
        <w:adjustRightInd w:val="0"/>
        <w:spacing w:line="396" w:lineRule="atLeast"/>
        <w:ind w:left="720"/>
        <w:jc w:val="both"/>
        <w:rPr>
          <w:rFonts w:asciiTheme="minorHAnsi" w:hAnsiTheme="minorHAnsi" w:cs="HGTANP+Palatino-Roman"/>
          <w:color w:val="000000"/>
        </w:rPr>
      </w:pPr>
      <w:r w:rsidRPr="00112350">
        <w:rPr>
          <w:rFonts w:asciiTheme="minorHAnsi" w:hAnsiTheme="minorHAnsi" w:cs="HGTANP+Palatino-Roman"/>
          <w:color w:val="000000"/>
        </w:rPr>
        <w:t xml:space="preserve">Formal charge is a measure of the extent to which an atom has gained or lost an _______________ in the process of forming a covalent bond. </w:t>
      </w:r>
    </w:p>
    <w:p w:rsidR="00112350" w:rsidRDefault="00112350" w:rsidP="00112350">
      <w:pPr>
        <w:autoSpaceDE w:val="0"/>
        <w:autoSpaceDN w:val="0"/>
        <w:adjustRightInd w:val="0"/>
        <w:spacing w:line="396" w:lineRule="atLeast"/>
        <w:ind w:left="720"/>
        <w:jc w:val="both"/>
        <w:rPr>
          <w:rFonts w:asciiTheme="minorHAnsi" w:hAnsiTheme="minorHAnsi" w:cs="HGTANP+Palatino-Roman"/>
          <w:color w:val="000000"/>
        </w:rPr>
      </w:pPr>
      <w:r w:rsidRPr="00112350">
        <w:rPr>
          <w:rFonts w:asciiTheme="minorHAnsi" w:hAnsiTheme="minorHAnsi" w:cs="HGTANP+Palatino-Roman"/>
          <w:color w:val="000000"/>
        </w:rPr>
        <w:t xml:space="preserve">To assign formal change, use the formula below. </w:t>
      </w:r>
    </w:p>
    <w:p w:rsidR="00824166" w:rsidRDefault="00824166" w:rsidP="00112350">
      <w:pPr>
        <w:autoSpaceDE w:val="0"/>
        <w:autoSpaceDN w:val="0"/>
        <w:adjustRightInd w:val="0"/>
        <w:spacing w:line="396" w:lineRule="atLeast"/>
        <w:ind w:left="720"/>
        <w:jc w:val="both"/>
        <w:rPr>
          <w:rFonts w:asciiTheme="minorHAnsi" w:hAnsiTheme="minorHAnsi" w:cs="HGTANP+Palatino-Roman"/>
          <w:color w:val="000000"/>
        </w:rPr>
      </w:pPr>
    </w:p>
    <w:tbl>
      <w:tblPr>
        <w:tblStyle w:val="TableGrid"/>
        <w:tblW w:w="0" w:type="auto"/>
        <w:tblInd w:w="2808" w:type="dxa"/>
        <w:tblLook w:val="04A0" w:firstRow="1" w:lastRow="0" w:firstColumn="1" w:lastColumn="0" w:noHBand="0" w:noVBand="1"/>
      </w:tblPr>
      <w:tblGrid>
        <w:gridCol w:w="4050"/>
      </w:tblGrid>
      <w:tr w:rsidR="00112350" w:rsidTr="00824166">
        <w:trPr>
          <w:trHeight w:val="476"/>
        </w:trPr>
        <w:tc>
          <w:tcPr>
            <w:tcW w:w="4050" w:type="dxa"/>
          </w:tcPr>
          <w:p w:rsidR="00112350" w:rsidRDefault="00112350" w:rsidP="00824166">
            <w:pPr>
              <w:autoSpaceDE w:val="0"/>
              <w:autoSpaceDN w:val="0"/>
              <w:adjustRightInd w:val="0"/>
              <w:spacing w:line="396" w:lineRule="atLeast"/>
              <w:jc w:val="center"/>
              <w:rPr>
                <w:rFonts w:asciiTheme="minorHAnsi" w:hAnsiTheme="minorHAnsi" w:cs="HGTANP+Palatino-Roman"/>
                <w:color w:val="000000"/>
              </w:rPr>
            </w:pPr>
            <w:r w:rsidRPr="00112350">
              <w:rPr>
                <w:rFonts w:asciiTheme="minorHAnsi" w:hAnsiTheme="minorHAnsi" w:cs="HGTANP+Palatino-Roman"/>
                <w:b/>
                <w:bCs/>
                <w:color w:val="000000"/>
              </w:rPr>
              <w:lastRenderedPageBreak/>
              <w:t>FC = V – L -(½)S</w:t>
            </w:r>
          </w:p>
        </w:tc>
      </w:tr>
    </w:tbl>
    <w:p w:rsidR="00112350" w:rsidRPr="00112350" w:rsidRDefault="00112350" w:rsidP="00824166">
      <w:pPr>
        <w:autoSpaceDE w:val="0"/>
        <w:autoSpaceDN w:val="0"/>
        <w:adjustRightInd w:val="0"/>
        <w:spacing w:line="393" w:lineRule="atLeast"/>
        <w:ind w:left="2880"/>
        <w:jc w:val="both"/>
        <w:rPr>
          <w:rFonts w:asciiTheme="minorHAnsi" w:hAnsiTheme="minorHAnsi" w:cs="HGTANP+Palatino-Roman"/>
        </w:rPr>
      </w:pPr>
      <w:r w:rsidRPr="00112350">
        <w:rPr>
          <w:rFonts w:asciiTheme="minorHAnsi" w:hAnsiTheme="minorHAnsi" w:cs="HGTANP+Palatino-Roman"/>
        </w:rPr>
        <w:t xml:space="preserve">V </w:t>
      </w:r>
      <w:r w:rsidRPr="00112350">
        <w:rPr>
          <w:rFonts w:ascii="HGTANP+Palatino-Roman" w:hAnsi="HGTANP+Palatino-Roman" w:cs="HGTANP+Palatino-Roman"/>
        </w:rPr>
        <w:t>≡</w:t>
      </w:r>
      <w:r w:rsidRPr="00112350">
        <w:rPr>
          <w:rFonts w:asciiTheme="minorHAnsi" w:hAnsiTheme="minorHAnsi" w:cs="HGTANP+Palatino-Roman"/>
        </w:rPr>
        <w:t xml:space="preserve"> number of _______________ electrons </w:t>
      </w:r>
    </w:p>
    <w:p w:rsidR="00112350" w:rsidRPr="00112350" w:rsidRDefault="00112350" w:rsidP="00824166">
      <w:pPr>
        <w:autoSpaceDE w:val="0"/>
        <w:autoSpaceDN w:val="0"/>
        <w:adjustRightInd w:val="0"/>
        <w:spacing w:line="393" w:lineRule="atLeast"/>
        <w:ind w:left="2880"/>
        <w:jc w:val="both"/>
        <w:rPr>
          <w:rFonts w:asciiTheme="minorHAnsi" w:hAnsiTheme="minorHAnsi" w:cs="HGTANP+Palatino-Roman"/>
        </w:rPr>
      </w:pPr>
      <w:r w:rsidRPr="00112350">
        <w:rPr>
          <w:rFonts w:asciiTheme="minorHAnsi" w:hAnsiTheme="minorHAnsi" w:cs="HGTANP+Palatino-Roman"/>
        </w:rPr>
        <w:t xml:space="preserve">L </w:t>
      </w:r>
      <w:r w:rsidRPr="00112350">
        <w:rPr>
          <w:rFonts w:ascii="HGTANP+Palatino-Roman" w:hAnsi="HGTANP+Palatino-Roman" w:cs="HGTANP+Palatino-Roman"/>
        </w:rPr>
        <w:t>≡</w:t>
      </w:r>
      <w:r w:rsidRPr="00112350">
        <w:rPr>
          <w:rFonts w:asciiTheme="minorHAnsi" w:hAnsiTheme="minorHAnsi" w:cs="HGTANP+Palatino-Roman"/>
        </w:rPr>
        <w:t xml:space="preserve"> number of _______________ electrons </w:t>
      </w:r>
    </w:p>
    <w:p w:rsidR="00112350" w:rsidRPr="00112350" w:rsidRDefault="00112350" w:rsidP="00824166">
      <w:pPr>
        <w:autoSpaceDE w:val="0"/>
        <w:autoSpaceDN w:val="0"/>
        <w:adjustRightInd w:val="0"/>
        <w:spacing w:line="393" w:lineRule="atLeast"/>
        <w:ind w:left="2880"/>
        <w:jc w:val="both"/>
        <w:rPr>
          <w:rFonts w:asciiTheme="minorHAnsi" w:hAnsiTheme="minorHAnsi" w:cs="HGTANP+Palatino-Roman"/>
        </w:rPr>
      </w:pPr>
      <w:r w:rsidRPr="00112350">
        <w:rPr>
          <w:rFonts w:asciiTheme="minorHAnsi" w:hAnsiTheme="minorHAnsi" w:cs="HGTANP+Palatino-Roman"/>
        </w:rPr>
        <w:t xml:space="preserve">S </w:t>
      </w:r>
      <w:r w:rsidRPr="00112350">
        <w:rPr>
          <w:rFonts w:ascii="HGTANP+Palatino-Roman" w:hAnsi="HGTANP+Palatino-Roman" w:cs="HGTANP+Palatino-Roman"/>
        </w:rPr>
        <w:t>≡</w:t>
      </w:r>
      <w:r w:rsidRPr="00112350">
        <w:rPr>
          <w:rFonts w:asciiTheme="minorHAnsi" w:hAnsiTheme="minorHAnsi" w:cs="HGTANP+Palatino-Roman"/>
        </w:rPr>
        <w:t xml:space="preserve"> number of _______________ (bonding) electrons </w:t>
      </w:r>
    </w:p>
    <w:p w:rsidR="00250C5A" w:rsidRDefault="00250C5A" w:rsidP="00250C5A">
      <w:pPr>
        <w:rPr>
          <w:rFonts w:asciiTheme="minorHAnsi" w:hAnsiTheme="minorHAnsi" w:cs="HGTANP+Palatino-Roman"/>
        </w:rPr>
      </w:pPr>
    </w:p>
    <w:p w:rsidR="00112350" w:rsidRPr="00112350" w:rsidRDefault="00112350" w:rsidP="00250C5A">
      <w:pPr>
        <w:ind w:left="720"/>
        <w:rPr>
          <w:rFonts w:asciiTheme="minorHAnsi" w:hAnsiTheme="minorHAnsi" w:cs="HGTANP+Palatino-Roman"/>
        </w:rPr>
      </w:pPr>
      <w:r w:rsidRPr="00112350">
        <w:rPr>
          <w:rFonts w:asciiTheme="minorHAnsi" w:hAnsiTheme="minorHAnsi" w:cs="HGTANP+Palatino-Roman"/>
        </w:rPr>
        <w:t xml:space="preserve">For an electronically-neutral molecule, the sum of the formal charges of the individual atoms must be ___________. </w:t>
      </w:r>
    </w:p>
    <w:p w:rsidR="00112350" w:rsidRDefault="00112350" w:rsidP="00824166">
      <w:pPr>
        <w:autoSpaceDE w:val="0"/>
        <w:autoSpaceDN w:val="0"/>
        <w:adjustRightInd w:val="0"/>
        <w:ind w:left="720"/>
        <w:rPr>
          <w:rFonts w:asciiTheme="minorHAnsi" w:hAnsiTheme="minorHAnsi" w:cs="TURYYY+Times-Roman"/>
        </w:rPr>
      </w:pPr>
    </w:p>
    <w:p w:rsidR="00824166" w:rsidRPr="00824166" w:rsidRDefault="00824166" w:rsidP="00824166">
      <w:pPr>
        <w:autoSpaceDE w:val="0"/>
        <w:autoSpaceDN w:val="0"/>
        <w:adjustRightInd w:val="0"/>
        <w:ind w:left="720"/>
        <w:rPr>
          <w:rFonts w:asciiTheme="minorHAnsi" w:hAnsiTheme="minorHAnsi" w:cs="TURYYY+Times-Roman"/>
        </w:rPr>
      </w:pPr>
      <w:r w:rsidRPr="00824166">
        <w:rPr>
          <w:rFonts w:asciiTheme="minorHAnsi" w:hAnsiTheme="minorHAnsi" w:cs="TURYYY+Times-Roman"/>
        </w:rPr>
        <w:t xml:space="preserve">For a molecule with a net charge of -1, the sum of the formal charges of its atoms must be ______. </w:t>
      </w:r>
    </w:p>
    <w:p w:rsidR="00824166" w:rsidRDefault="00824166" w:rsidP="00824166">
      <w:pPr>
        <w:autoSpaceDE w:val="0"/>
        <w:autoSpaceDN w:val="0"/>
        <w:adjustRightInd w:val="0"/>
        <w:rPr>
          <w:rFonts w:asciiTheme="minorHAnsi" w:hAnsiTheme="minorHAnsi" w:cs="TURYYY+Times-Roman"/>
          <w:b/>
          <w:bCs/>
        </w:rPr>
      </w:pPr>
    </w:p>
    <w:p w:rsidR="00824166" w:rsidRPr="00824166" w:rsidRDefault="00824166" w:rsidP="00824166">
      <w:pPr>
        <w:autoSpaceDE w:val="0"/>
        <w:autoSpaceDN w:val="0"/>
        <w:adjustRightInd w:val="0"/>
        <w:ind w:firstLine="720"/>
        <w:rPr>
          <w:rFonts w:asciiTheme="minorHAnsi" w:hAnsiTheme="minorHAnsi" w:cs="TURYYY+Times-Roman"/>
        </w:rPr>
      </w:pPr>
      <w:r w:rsidRPr="00824166">
        <w:rPr>
          <w:rFonts w:asciiTheme="minorHAnsi" w:hAnsiTheme="minorHAnsi" w:cs="TURYYY+Times-Roman"/>
          <w:b/>
          <w:bCs/>
        </w:rPr>
        <w:t xml:space="preserve">The sum of individual formal charges must equal the total charge on the molecule! </w:t>
      </w:r>
    </w:p>
    <w:p w:rsidR="00824166" w:rsidRDefault="00824166" w:rsidP="00824166">
      <w:pPr>
        <w:autoSpaceDE w:val="0"/>
        <w:autoSpaceDN w:val="0"/>
        <w:adjustRightInd w:val="0"/>
        <w:ind w:firstLine="720"/>
        <w:rPr>
          <w:rFonts w:asciiTheme="minorHAnsi" w:hAnsiTheme="minorHAnsi" w:cs="TURYYY+Times-Roman"/>
          <w:i/>
          <w:iCs/>
        </w:rPr>
      </w:pPr>
    </w:p>
    <w:p w:rsidR="00824166" w:rsidRPr="00824166" w:rsidRDefault="00824166" w:rsidP="00824166">
      <w:pPr>
        <w:autoSpaceDE w:val="0"/>
        <w:autoSpaceDN w:val="0"/>
        <w:adjustRightInd w:val="0"/>
        <w:ind w:firstLine="720"/>
        <w:rPr>
          <w:rFonts w:asciiTheme="minorHAnsi" w:hAnsiTheme="minorHAnsi" w:cs="TURYYY+Times-Roman"/>
          <w:iCs/>
        </w:rPr>
      </w:pPr>
      <w:r w:rsidRPr="00824166">
        <w:rPr>
          <w:rFonts w:asciiTheme="minorHAnsi" w:hAnsiTheme="minorHAnsi" w:cs="TURYYY+Times-Roman"/>
          <w:iCs/>
        </w:rPr>
        <w:t>Let’s go back to two of Lewis structure examples.</w:t>
      </w:r>
    </w:p>
    <w:p w:rsidR="00824166" w:rsidRPr="00824166" w:rsidRDefault="00824166" w:rsidP="00824166">
      <w:pPr>
        <w:autoSpaceDE w:val="0"/>
        <w:autoSpaceDN w:val="0"/>
        <w:adjustRightInd w:val="0"/>
        <w:ind w:firstLine="720"/>
        <w:rPr>
          <w:rFonts w:asciiTheme="minorHAnsi" w:hAnsiTheme="minorHAnsi" w:cs="TURYYY+Times-Roman"/>
        </w:rPr>
      </w:pPr>
      <w:r w:rsidRPr="00824166">
        <w:rPr>
          <w:rFonts w:asciiTheme="minorHAnsi" w:hAnsiTheme="minorHAnsi" w:cs="TURYYY+Times-Roman"/>
          <w:i/>
          <w:iCs/>
        </w:rPr>
        <w:t xml:space="preserve">EXAMPLE: </w:t>
      </w:r>
      <w:r w:rsidRPr="00824166">
        <w:rPr>
          <w:rFonts w:asciiTheme="minorHAnsi" w:hAnsiTheme="minorHAnsi" w:cs="TURYYY+Times-Roman"/>
        </w:rPr>
        <w:t>CN</w:t>
      </w:r>
      <w:r w:rsidRPr="00824166">
        <w:rPr>
          <w:rFonts w:asciiTheme="minorHAnsi" w:hAnsiTheme="minorHAnsi" w:cs="TURYYY+Times-Roman"/>
          <w:vertAlign w:val="superscript"/>
        </w:rPr>
        <w:t>-</w:t>
      </w:r>
    </w:p>
    <w:p w:rsidR="00824166" w:rsidRDefault="00824166" w:rsidP="00824166">
      <w:pPr>
        <w:autoSpaceDE w:val="0"/>
        <w:autoSpaceDN w:val="0"/>
        <w:adjustRightInd w:val="0"/>
        <w:rPr>
          <w:rFonts w:asciiTheme="minorHAnsi" w:hAnsiTheme="minorHAnsi" w:cs="TURYYY+Times-Roman"/>
        </w:rPr>
      </w:pPr>
      <w:r>
        <w:rPr>
          <w:rFonts w:asciiTheme="minorHAnsi" w:hAnsiTheme="minorHAnsi" w:cs="TURYYY+Times-Roman"/>
        </w:rPr>
        <w:tab/>
      </w:r>
      <w:r>
        <w:rPr>
          <w:rFonts w:asciiTheme="minorHAnsi" w:hAnsiTheme="minorHAnsi" w:cs="TURYYY+Times-Roman"/>
        </w:rPr>
        <w:tab/>
      </w:r>
      <w:r>
        <w:rPr>
          <w:rFonts w:asciiTheme="minorHAnsi" w:hAnsiTheme="minorHAnsi" w:cs="TURYYY+Times-Roman"/>
        </w:rPr>
        <w:tab/>
      </w:r>
      <w:r>
        <w:rPr>
          <w:rFonts w:asciiTheme="minorHAnsi" w:hAnsiTheme="minorHAnsi" w:cs="TURYYY+Times-Roman"/>
        </w:rPr>
        <w:tab/>
      </w:r>
      <w:r>
        <w:rPr>
          <w:rFonts w:asciiTheme="minorHAnsi" w:hAnsiTheme="minorHAnsi" w:cs="TURYYY+Times-Roman"/>
          <w:noProof/>
        </w:rPr>
        <w:drawing>
          <wp:inline distT="0" distB="0" distL="0" distR="0">
            <wp:extent cx="3350260" cy="592455"/>
            <wp:effectExtent l="19050" t="0" r="254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3350260" cy="592455"/>
                    </a:xfrm>
                    <a:prstGeom prst="rect">
                      <a:avLst/>
                    </a:prstGeom>
                    <a:noFill/>
                    <a:ln w="9525">
                      <a:noFill/>
                      <a:miter lim="800000"/>
                      <a:headEnd/>
                      <a:tailEnd/>
                    </a:ln>
                  </pic:spPr>
                </pic:pic>
              </a:graphicData>
            </a:graphic>
          </wp:inline>
        </w:drawing>
      </w:r>
      <w:r>
        <w:rPr>
          <w:rFonts w:asciiTheme="minorHAnsi" w:hAnsiTheme="minorHAnsi" w:cs="TURYYY+Times-Roman"/>
        </w:rPr>
        <w:t xml:space="preserve"> </w:t>
      </w:r>
    </w:p>
    <w:p w:rsidR="00824166" w:rsidRDefault="00824166" w:rsidP="00824166">
      <w:pPr>
        <w:autoSpaceDE w:val="0"/>
        <w:autoSpaceDN w:val="0"/>
        <w:adjustRightInd w:val="0"/>
        <w:ind w:firstLine="720"/>
        <w:rPr>
          <w:rFonts w:asciiTheme="minorHAnsi" w:hAnsiTheme="minorHAnsi" w:cs="TURYYY+Times-Roman"/>
        </w:rPr>
      </w:pPr>
      <w:r w:rsidRPr="00824166">
        <w:rPr>
          <w:rFonts w:asciiTheme="minorHAnsi" w:hAnsiTheme="minorHAnsi" w:cs="TURYYY+Times-Roman"/>
        </w:rPr>
        <w:t xml:space="preserve">FC on C </w:t>
      </w:r>
      <w:r w:rsidRPr="00824166">
        <w:rPr>
          <w:rFonts w:asciiTheme="minorHAnsi" w:hAnsiTheme="minorHAnsi" w:cs="TURYYY+Times-Roman"/>
          <w:b/>
          <w:bCs/>
        </w:rPr>
        <w:t xml:space="preserve">=V –L-(½)S </w:t>
      </w:r>
      <w:r w:rsidRPr="00824166">
        <w:rPr>
          <w:rFonts w:asciiTheme="minorHAnsi" w:hAnsiTheme="minorHAnsi" w:cs="TURYYY+Times-Roman"/>
        </w:rPr>
        <w:t xml:space="preserve">= _____ -_____ -(½) _____ = _____ </w:t>
      </w:r>
    </w:p>
    <w:p w:rsidR="00824166" w:rsidRPr="00824166" w:rsidRDefault="00824166" w:rsidP="00824166">
      <w:pPr>
        <w:autoSpaceDE w:val="0"/>
        <w:autoSpaceDN w:val="0"/>
        <w:adjustRightInd w:val="0"/>
        <w:ind w:firstLine="720"/>
        <w:rPr>
          <w:rFonts w:asciiTheme="minorHAnsi" w:hAnsiTheme="minorHAnsi" w:cs="TURYYY+Times-Roman"/>
        </w:rPr>
      </w:pPr>
      <w:r w:rsidRPr="00824166">
        <w:rPr>
          <w:rFonts w:asciiTheme="minorHAnsi" w:hAnsiTheme="minorHAnsi" w:cs="TURYYY+Times-Roman"/>
        </w:rPr>
        <w:t xml:space="preserve">FC on N = </w:t>
      </w:r>
      <w:r w:rsidRPr="00824166">
        <w:rPr>
          <w:rFonts w:asciiTheme="minorHAnsi" w:hAnsiTheme="minorHAnsi" w:cs="TURYYY+Times-Roman"/>
          <w:b/>
          <w:bCs/>
        </w:rPr>
        <w:t xml:space="preserve">V –L-(½)S = </w:t>
      </w:r>
      <w:r w:rsidRPr="00824166">
        <w:rPr>
          <w:rFonts w:asciiTheme="minorHAnsi" w:hAnsiTheme="minorHAnsi" w:cs="TURYYY+Times-Roman"/>
        </w:rPr>
        <w:t xml:space="preserve">_____ -_____ -(½) _____ = _____ </w:t>
      </w:r>
    </w:p>
    <w:p w:rsidR="00824166" w:rsidRDefault="00824166" w:rsidP="00824166">
      <w:pPr>
        <w:autoSpaceDE w:val="0"/>
        <w:autoSpaceDN w:val="0"/>
        <w:adjustRightInd w:val="0"/>
        <w:rPr>
          <w:rFonts w:asciiTheme="minorHAnsi" w:hAnsiTheme="minorHAnsi" w:cs="TURYYY+Times-Roman"/>
        </w:rPr>
      </w:pPr>
    </w:p>
    <w:p w:rsidR="00824166" w:rsidRPr="00824166" w:rsidRDefault="00824166" w:rsidP="00824166">
      <w:pPr>
        <w:autoSpaceDE w:val="0"/>
        <w:autoSpaceDN w:val="0"/>
        <w:adjustRightInd w:val="0"/>
        <w:ind w:firstLine="720"/>
        <w:rPr>
          <w:rFonts w:asciiTheme="minorHAnsi" w:hAnsiTheme="minorHAnsi" w:cs="TURYYY+Times-Roman"/>
        </w:rPr>
      </w:pPr>
      <w:r w:rsidRPr="00824166">
        <w:rPr>
          <w:rFonts w:asciiTheme="minorHAnsi" w:hAnsiTheme="minorHAnsi" w:cs="TURYYY+Times-Roman"/>
        </w:rPr>
        <w:t>EXAMPLE: SOCl</w:t>
      </w:r>
      <w:r w:rsidRPr="00824166">
        <w:rPr>
          <w:rFonts w:asciiTheme="minorHAnsi" w:hAnsiTheme="minorHAnsi" w:cs="TURYYY+Times-Roman"/>
          <w:vertAlign w:val="subscript"/>
        </w:rPr>
        <w:t xml:space="preserve">2 </w:t>
      </w:r>
    </w:p>
    <w:p w:rsidR="00824166" w:rsidRDefault="00824166" w:rsidP="00824166">
      <w:pPr>
        <w:autoSpaceDE w:val="0"/>
        <w:autoSpaceDN w:val="0"/>
        <w:adjustRightInd w:val="0"/>
        <w:rPr>
          <w:rFonts w:asciiTheme="minorHAnsi" w:hAnsiTheme="minorHAnsi" w:cs="TURYYY+Times-Roman"/>
        </w:rPr>
      </w:pPr>
      <w:r>
        <w:rPr>
          <w:rFonts w:asciiTheme="minorHAnsi" w:hAnsiTheme="minorHAnsi" w:cs="TURYYY+Times-Roman"/>
          <w:noProof/>
        </w:rPr>
        <w:drawing>
          <wp:anchor distT="0" distB="0" distL="114300" distR="114300" simplePos="0" relativeHeight="251670528" behindDoc="0" locked="0" layoutInCell="1" allowOverlap="1">
            <wp:simplePos x="0" y="0"/>
            <wp:positionH relativeFrom="column">
              <wp:posOffset>431800</wp:posOffset>
            </wp:positionH>
            <wp:positionV relativeFrom="paragraph">
              <wp:posOffset>12700</wp:posOffset>
            </wp:positionV>
            <wp:extent cx="3221355" cy="1141095"/>
            <wp:effectExtent l="19050" t="0" r="0" b="0"/>
            <wp:wrapSquare wrapText="bothSides"/>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3221355" cy="1141095"/>
                    </a:xfrm>
                    <a:prstGeom prst="rect">
                      <a:avLst/>
                    </a:prstGeom>
                    <a:noFill/>
                    <a:ln w="9525">
                      <a:noFill/>
                      <a:miter lim="800000"/>
                      <a:headEnd/>
                      <a:tailEnd/>
                    </a:ln>
                  </pic:spPr>
                </pic:pic>
              </a:graphicData>
            </a:graphic>
          </wp:anchor>
        </w:drawing>
      </w:r>
    </w:p>
    <w:p w:rsidR="00824166" w:rsidRDefault="00824166" w:rsidP="00824166">
      <w:pPr>
        <w:autoSpaceDE w:val="0"/>
        <w:autoSpaceDN w:val="0"/>
        <w:adjustRightInd w:val="0"/>
        <w:rPr>
          <w:rFonts w:asciiTheme="minorHAnsi" w:hAnsiTheme="minorHAnsi" w:cs="TURYYY+Times-Roman"/>
        </w:rPr>
      </w:pPr>
    </w:p>
    <w:p w:rsidR="00824166" w:rsidRDefault="00824166" w:rsidP="00824166">
      <w:pPr>
        <w:autoSpaceDE w:val="0"/>
        <w:autoSpaceDN w:val="0"/>
        <w:adjustRightInd w:val="0"/>
        <w:rPr>
          <w:rFonts w:asciiTheme="minorHAnsi" w:hAnsiTheme="minorHAnsi" w:cs="TURYYY+Times-Roman"/>
        </w:rPr>
      </w:pPr>
    </w:p>
    <w:p w:rsidR="00824166" w:rsidRPr="00824166" w:rsidRDefault="00824166" w:rsidP="00824166">
      <w:pPr>
        <w:autoSpaceDE w:val="0"/>
        <w:autoSpaceDN w:val="0"/>
        <w:adjustRightInd w:val="0"/>
        <w:ind w:left="720"/>
        <w:rPr>
          <w:rFonts w:asciiTheme="minorHAnsi" w:hAnsiTheme="minorHAnsi" w:cs="TURYYY+Times-Roman"/>
        </w:rPr>
      </w:pPr>
      <w:r w:rsidRPr="00824166">
        <w:rPr>
          <w:rFonts w:asciiTheme="minorHAnsi" w:hAnsiTheme="minorHAnsi" w:cs="TURYYY+Times-Roman"/>
        </w:rPr>
        <w:t xml:space="preserve">FC on S = _____ -_____-(½) _____ = _____ </w:t>
      </w:r>
    </w:p>
    <w:p w:rsidR="00824166" w:rsidRPr="00824166" w:rsidRDefault="00824166" w:rsidP="00824166">
      <w:pPr>
        <w:autoSpaceDE w:val="0"/>
        <w:autoSpaceDN w:val="0"/>
        <w:adjustRightInd w:val="0"/>
        <w:ind w:left="720"/>
        <w:rPr>
          <w:rFonts w:asciiTheme="minorHAnsi" w:hAnsiTheme="minorHAnsi" w:cs="TURYYY+Times-Roman"/>
        </w:rPr>
      </w:pPr>
      <w:r w:rsidRPr="00824166">
        <w:rPr>
          <w:rFonts w:asciiTheme="minorHAnsi" w:hAnsiTheme="minorHAnsi" w:cs="TURYYY+Times-Roman"/>
        </w:rPr>
        <w:t xml:space="preserve">FC on O </w:t>
      </w:r>
      <w:r w:rsidRPr="00824166">
        <w:rPr>
          <w:rFonts w:asciiTheme="minorHAnsi" w:hAnsiTheme="minorHAnsi" w:cs="TURYYY+Times-Roman"/>
          <w:b/>
          <w:bCs/>
        </w:rPr>
        <w:t xml:space="preserve">= </w:t>
      </w:r>
      <w:r w:rsidRPr="00824166">
        <w:rPr>
          <w:rFonts w:asciiTheme="minorHAnsi" w:hAnsiTheme="minorHAnsi" w:cs="TURYYY+Times-Roman"/>
        </w:rPr>
        <w:t xml:space="preserve">6 -6 -(½)2 = _____ </w:t>
      </w:r>
    </w:p>
    <w:p w:rsidR="00824166" w:rsidRPr="00824166" w:rsidRDefault="00824166" w:rsidP="00824166">
      <w:pPr>
        <w:autoSpaceDE w:val="0"/>
        <w:autoSpaceDN w:val="0"/>
        <w:adjustRightInd w:val="0"/>
        <w:ind w:left="720"/>
        <w:rPr>
          <w:rFonts w:asciiTheme="minorHAnsi" w:hAnsiTheme="minorHAnsi" w:cs="TURYYY+Times-Roman"/>
        </w:rPr>
      </w:pPr>
      <w:r w:rsidRPr="00824166">
        <w:rPr>
          <w:rFonts w:asciiTheme="minorHAnsi" w:hAnsiTheme="minorHAnsi" w:cs="TURYYY+Times-Roman"/>
        </w:rPr>
        <w:t xml:space="preserve">FC on eachCl = </w:t>
      </w:r>
      <w:r w:rsidRPr="00824166">
        <w:rPr>
          <w:rFonts w:asciiTheme="minorHAnsi" w:hAnsiTheme="minorHAnsi" w:cs="TURYYY+Times-Roman"/>
          <w:b/>
          <w:bCs/>
        </w:rPr>
        <w:t xml:space="preserve">7 </w:t>
      </w:r>
      <w:r w:rsidRPr="00824166">
        <w:rPr>
          <w:rFonts w:asciiTheme="minorHAnsi" w:hAnsiTheme="minorHAnsi" w:cs="TURYYY+Times-Roman"/>
        </w:rPr>
        <w:t xml:space="preserve">–6-(½) 2 = _____ </w:t>
      </w:r>
    </w:p>
    <w:p w:rsidR="00824166" w:rsidRDefault="00824166" w:rsidP="00824166">
      <w:pPr>
        <w:autoSpaceDE w:val="0"/>
        <w:autoSpaceDN w:val="0"/>
        <w:adjustRightInd w:val="0"/>
        <w:rPr>
          <w:rFonts w:asciiTheme="minorHAnsi" w:hAnsiTheme="minorHAnsi" w:cs="TURYYY+Times-Roman"/>
        </w:rPr>
      </w:pPr>
    </w:p>
    <w:p w:rsidR="00824166" w:rsidRDefault="00824166" w:rsidP="00824166">
      <w:pPr>
        <w:autoSpaceDE w:val="0"/>
        <w:autoSpaceDN w:val="0"/>
        <w:adjustRightInd w:val="0"/>
        <w:rPr>
          <w:rFonts w:asciiTheme="minorHAnsi" w:hAnsiTheme="minorHAnsi" w:cs="TURYYY+Times-Roman"/>
        </w:rPr>
      </w:pPr>
    </w:p>
    <w:p w:rsidR="00824166" w:rsidRDefault="00824166" w:rsidP="005A41A3">
      <w:pPr>
        <w:autoSpaceDE w:val="0"/>
        <w:autoSpaceDN w:val="0"/>
        <w:adjustRightInd w:val="0"/>
        <w:ind w:left="720"/>
        <w:rPr>
          <w:rFonts w:asciiTheme="minorHAnsi" w:hAnsiTheme="minorHAnsi" w:cs="TURYYY+Times-Roman"/>
        </w:rPr>
      </w:pPr>
      <w:r w:rsidRPr="00824166">
        <w:rPr>
          <w:rFonts w:asciiTheme="minorHAnsi" w:hAnsiTheme="minorHAnsi" w:cs="TURYYY+Times-Roman"/>
        </w:rPr>
        <w:t xml:space="preserve">In general, more electronegative atoms should hold the negative charge. </w:t>
      </w:r>
    </w:p>
    <w:p w:rsidR="00824166" w:rsidRDefault="00824166" w:rsidP="005A41A3">
      <w:pPr>
        <w:autoSpaceDE w:val="0"/>
        <w:autoSpaceDN w:val="0"/>
        <w:adjustRightInd w:val="0"/>
        <w:ind w:left="720"/>
        <w:rPr>
          <w:rFonts w:asciiTheme="minorHAnsi" w:hAnsiTheme="minorHAnsi" w:cs="TURYYY+Times-Roman"/>
        </w:rPr>
      </w:pPr>
    </w:p>
    <w:p w:rsidR="00824166" w:rsidRPr="00824166" w:rsidRDefault="00824166" w:rsidP="005A41A3">
      <w:pPr>
        <w:autoSpaceDE w:val="0"/>
        <w:autoSpaceDN w:val="0"/>
        <w:adjustRightInd w:val="0"/>
        <w:ind w:left="720"/>
        <w:rPr>
          <w:rFonts w:asciiTheme="minorHAnsi" w:hAnsiTheme="minorHAnsi" w:cs="TURYYY+Times-Roman"/>
        </w:rPr>
      </w:pPr>
      <w:r w:rsidRPr="00824166">
        <w:rPr>
          <w:rFonts w:asciiTheme="minorHAnsi" w:hAnsiTheme="minorHAnsi" w:cs="TURYYY+Times-Roman"/>
        </w:rPr>
        <w:t xml:space="preserve">Note: FORMAL CHARGE ≠ OXIDATION NUMBER </w:t>
      </w:r>
    </w:p>
    <w:p w:rsidR="00824166" w:rsidRDefault="00824166" w:rsidP="005A41A3">
      <w:pPr>
        <w:autoSpaceDE w:val="0"/>
        <w:autoSpaceDN w:val="0"/>
        <w:adjustRightInd w:val="0"/>
        <w:ind w:left="720"/>
        <w:rPr>
          <w:rFonts w:asciiTheme="minorHAnsi" w:hAnsiTheme="minorHAnsi" w:cs="TURYYY+Times-Roman"/>
        </w:rPr>
      </w:pPr>
    </w:p>
    <w:p w:rsidR="00824166" w:rsidRPr="00824166" w:rsidRDefault="00824166" w:rsidP="005A41A3">
      <w:pPr>
        <w:autoSpaceDE w:val="0"/>
        <w:autoSpaceDN w:val="0"/>
        <w:adjustRightInd w:val="0"/>
        <w:ind w:left="720"/>
        <w:rPr>
          <w:rFonts w:asciiTheme="minorHAnsi" w:hAnsiTheme="minorHAnsi" w:cs="TURYYY+Times-Roman"/>
        </w:rPr>
      </w:pPr>
      <w:r w:rsidRPr="00824166">
        <w:rPr>
          <w:rFonts w:asciiTheme="minorHAnsi" w:hAnsiTheme="minorHAnsi" w:cs="TURYYY+Times-Roman"/>
        </w:rPr>
        <w:t xml:space="preserve">Formal charge is very helpful in deciding between possible Lewis structures. </w:t>
      </w:r>
    </w:p>
    <w:p w:rsidR="00824166" w:rsidRPr="00824166" w:rsidRDefault="00824166" w:rsidP="005A41A3">
      <w:pPr>
        <w:autoSpaceDE w:val="0"/>
        <w:autoSpaceDN w:val="0"/>
        <w:adjustRightInd w:val="0"/>
        <w:ind w:left="720"/>
        <w:rPr>
          <w:rFonts w:asciiTheme="minorHAnsi" w:hAnsiTheme="minorHAnsi" w:cs="TURYYY+Times-Roman"/>
        </w:rPr>
      </w:pPr>
      <w:r w:rsidRPr="00824166">
        <w:rPr>
          <w:rFonts w:asciiTheme="minorHAnsi" w:hAnsiTheme="minorHAnsi" w:cs="TURYYY+Times-Roman"/>
          <w:b/>
          <w:bCs/>
        </w:rPr>
        <w:t xml:space="preserve">Structures with lower absolute values of FC are the _________ stable (lower energy) structures. </w:t>
      </w:r>
    </w:p>
    <w:p w:rsidR="005A41A3" w:rsidRDefault="005A41A3" w:rsidP="005A41A3">
      <w:pPr>
        <w:autoSpaceDE w:val="0"/>
        <w:autoSpaceDN w:val="0"/>
        <w:adjustRightInd w:val="0"/>
        <w:ind w:left="720"/>
        <w:rPr>
          <w:rFonts w:asciiTheme="minorHAnsi" w:hAnsiTheme="minorHAnsi" w:cs="TURYYY+Times-Roman"/>
        </w:rPr>
      </w:pPr>
    </w:p>
    <w:p w:rsidR="005A41A3" w:rsidRDefault="00824166" w:rsidP="005A41A3">
      <w:pPr>
        <w:autoSpaceDE w:val="0"/>
        <w:autoSpaceDN w:val="0"/>
        <w:adjustRightInd w:val="0"/>
        <w:ind w:left="720"/>
        <w:rPr>
          <w:rFonts w:asciiTheme="minorHAnsi" w:hAnsiTheme="minorHAnsi" w:cs="TURYYY+Times-Roman"/>
        </w:rPr>
      </w:pPr>
      <w:r w:rsidRPr="00824166">
        <w:rPr>
          <w:rFonts w:asciiTheme="minorHAnsi" w:hAnsiTheme="minorHAnsi" w:cs="TURYYY+Times-Roman"/>
        </w:rPr>
        <w:t>For example, consider the three possible structures for the thiocyanate ion, CSN</w:t>
      </w:r>
      <w:r w:rsidRPr="00824166">
        <w:rPr>
          <w:rFonts w:asciiTheme="minorHAnsi" w:hAnsiTheme="minorHAnsi" w:cs="TURYYY+Times-Roman"/>
          <w:vertAlign w:val="superscript"/>
        </w:rPr>
        <w:t>-</w:t>
      </w:r>
      <w:r w:rsidRPr="00824166">
        <w:rPr>
          <w:rFonts w:asciiTheme="minorHAnsi" w:hAnsiTheme="minorHAnsi" w:cs="TURYYY+Times-Roman"/>
        </w:rPr>
        <w:t>. The ionization energies in kJ/mol for C, S, and N are IE</w:t>
      </w:r>
      <w:r w:rsidRPr="00824166">
        <w:rPr>
          <w:rFonts w:asciiTheme="minorHAnsi" w:hAnsiTheme="minorHAnsi" w:cs="TURYYY+Times-Roman"/>
          <w:vertAlign w:val="subscript"/>
        </w:rPr>
        <w:t xml:space="preserve">C </w:t>
      </w:r>
      <w:r w:rsidRPr="00824166">
        <w:rPr>
          <w:rFonts w:asciiTheme="minorHAnsi" w:hAnsiTheme="minorHAnsi" w:cs="TURYYY+Times-Roman"/>
        </w:rPr>
        <w:t>= 1090, IE</w:t>
      </w:r>
      <w:r w:rsidRPr="00824166">
        <w:rPr>
          <w:rFonts w:asciiTheme="minorHAnsi" w:hAnsiTheme="minorHAnsi" w:cs="TURYYY+Times-Roman"/>
          <w:vertAlign w:val="subscript"/>
        </w:rPr>
        <w:t xml:space="preserve">S </w:t>
      </w:r>
      <w:r w:rsidRPr="00824166">
        <w:rPr>
          <w:rFonts w:asciiTheme="minorHAnsi" w:hAnsiTheme="minorHAnsi" w:cs="TURYYY+Times-Roman"/>
        </w:rPr>
        <w:t>1000, IE</w:t>
      </w:r>
      <w:r w:rsidRPr="00824166">
        <w:rPr>
          <w:rFonts w:asciiTheme="minorHAnsi" w:hAnsiTheme="minorHAnsi" w:cs="TURYYY+Times-Roman"/>
          <w:vertAlign w:val="subscript"/>
        </w:rPr>
        <w:t xml:space="preserve">N </w:t>
      </w:r>
      <w:r w:rsidRPr="00824166">
        <w:rPr>
          <w:rFonts w:asciiTheme="minorHAnsi" w:hAnsiTheme="minorHAnsi" w:cs="TURYYY+Times-Roman"/>
        </w:rPr>
        <w:t xml:space="preserve">= 1400. </w:t>
      </w:r>
    </w:p>
    <w:p w:rsidR="005A41A3" w:rsidRDefault="005A41A3" w:rsidP="005A41A3">
      <w:pPr>
        <w:autoSpaceDE w:val="0"/>
        <w:autoSpaceDN w:val="0"/>
        <w:adjustRightInd w:val="0"/>
        <w:ind w:left="720"/>
        <w:rPr>
          <w:rFonts w:asciiTheme="minorHAnsi" w:hAnsiTheme="minorHAnsi" w:cs="TURYYY+Times-Roman"/>
        </w:rPr>
      </w:pPr>
    </w:p>
    <w:p w:rsidR="00824166" w:rsidRPr="00824166" w:rsidRDefault="00824166" w:rsidP="005A41A3">
      <w:pPr>
        <w:autoSpaceDE w:val="0"/>
        <w:autoSpaceDN w:val="0"/>
        <w:adjustRightInd w:val="0"/>
        <w:ind w:left="720"/>
        <w:rPr>
          <w:rFonts w:asciiTheme="minorHAnsi" w:hAnsiTheme="minorHAnsi" w:cs="TURYYY+Times-Roman"/>
        </w:rPr>
      </w:pPr>
      <w:r w:rsidRPr="00824166">
        <w:rPr>
          <w:rFonts w:asciiTheme="minorHAnsi" w:hAnsiTheme="minorHAnsi" w:cs="TURYYY+Times-Roman"/>
        </w:rPr>
        <w:t xml:space="preserve">Based on IE alone, we would predict _____ to be the central atom. </w:t>
      </w:r>
    </w:p>
    <w:p w:rsidR="005A41A3" w:rsidRDefault="005A41A3" w:rsidP="005A41A3">
      <w:pPr>
        <w:autoSpaceDE w:val="0"/>
        <w:autoSpaceDN w:val="0"/>
        <w:adjustRightInd w:val="0"/>
        <w:ind w:left="720"/>
        <w:rPr>
          <w:rFonts w:asciiTheme="minorHAnsi" w:hAnsiTheme="minorHAnsi" w:cs="TURYYY+Times-Roman"/>
        </w:rPr>
      </w:pPr>
    </w:p>
    <w:p w:rsidR="00824166" w:rsidRDefault="00824166" w:rsidP="005A41A3">
      <w:pPr>
        <w:autoSpaceDE w:val="0"/>
        <w:autoSpaceDN w:val="0"/>
        <w:adjustRightInd w:val="0"/>
        <w:ind w:left="720"/>
        <w:rPr>
          <w:rFonts w:asciiTheme="minorHAnsi" w:hAnsiTheme="minorHAnsi" w:cs="TURYYY+Times-Roman"/>
        </w:rPr>
      </w:pPr>
      <w:r w:rsidRPr="00824166">
        <w:rPr>
          <w:rFonts w:asciiTheme="minorHAnsi" w:hAnsiTheme="minorHAnsi" w:cs="TURYYY+Times-Roman"/>
        </w:rPr>
        <w:t xml:space="preserve">structure A </w:t>
      </w:r>
      <w:r w:rsidR="005A41A3">
        <w:rPr>
          <w:rFonts w:asciiTheme="minorHAnsi" w:hAnsiTheme="minorHAnsi" w:cs="TURYYY+Times-Roman"/>
        </w:rPr>
        <w:tab/>
      </w:r>
      <w:r w:rsidR="005A41A3">
        <w:rPr>
          <w:rFonts w:asciiTheme="minorHAnsi" w:hAnsiTheme="minorHAnsi" w:cs="TURYYY+Times-Roman"/>
        </w:rPr>
        <w:tab/>
      </w:r>
      <w:r w:rsidR="005A41A3">
        <w:rPr>
          <w:rFonts w:asciiTheme="minorHAnsi" w:hAnsiTheme="minorHAnsi" w:cs="TURYYY+Times-Roman"/>
        </w:rPr>
        <w:tab/>
      </w:r>
      <w:r w:rsidRPr="00824166">
        <w:rPr>
          <w:rFonts w:asciiTheme="minorHAnsi" w:hAnsiTheme="minorHAnsi" w:cs="TURYYY+Times-Roman"/>
        </w:rPr>
        <w:t xml:space="preserve">structure B </w:t>
      </w:r>
      <w:r w:rsidR="005A41A3">
        <w:rPr>
          <w:rFonts w:asciiTheme="minorHAnsi" w:hAnsiTheme="minorHAnsi" w:cs="TURYYY+Times-Roman"/>
        </w:rPr>
        <w:tab/>
      </w:r>
      <w:r w:rsidR="005A41A3">
        <w:rPr>
          <w:rFonts w:asciiTheme="minorHAnsi" w:hAnsiTheme="minorHAnsi" w:cs="TURYYY+Times-Roman"/>
        </w:rPr>
        <w:tab/>
      </w:r>
      <w:r w:rsidR="005A41A3">
        <w:rPr>
          <w:rFonts w:asciiTheme="minorHAnsi" w:hAnsiTheme="minorHAnsi" w:cs="TURYYY+Times-Roman"/>
        </w:rPr>
        <w:tab/>
        <w:t xml:space="preserve">       </w:t>
      </w:r>
      <w:r w:rsidRPr="00824166">
        <w:rPr>
          <w:rFonts w:asciiTheme="minorHAnsi" w:hAnsiTheme="minorHAnsi" w:cs="TURYYY+Times-Roman"/>
        </w:rPr>
        <w:t xml:space="preserve">structure C </w:t>
      </w:r>
    </w:p>
    <w:p w:rsidR="009064A4" w:rsidRDefault="009064A4" w:rsidP="005A41A3">
      <w:pPr>
        <w:autoSpaceDE w:val="0"/>
        <w:autoSpaceDN w:val="0"/>
        <w:adjustRightInd w:val="0"/>
        <w:ind w:left="720"/>
        <w:rPr>
          <w:rFonts w:asciiTheme="minorHAnsi" w:hAnsiTheme="minorHAnsi" w:cs="TURYYY+Times-Roman"/>
        </w:rPr>
      </w:pPr>
    </w:p>
    <w:p w:rsidR="009064A4" w:rsidRDefault="009064A4" w:rsidP="005A41A3">
      <w:pPr>
        <w:autoSpaceDE w:val="0"/>
        <w:autoSpaceDN w:val="0"/>
        <w:adjustRightInd w:val="0"/>
        <w:ind w:left="720"/>
        <w:rPr>
          <w:rFonts w:asciiTheme="minorHAnsi" w:hAnsiTheme="minorHAnsi" w:cs="TURYYY+Times-Roman"/>
        </w:rPr>
      </w:pPr>
    </w:p>
    <w:p w:rsidR="009064A4" w:rsidRDefault="009064A4" w:rsidP="005A41A3">
      <w:pPr>
        <w:autoSpaceDE w:val="0"/>
        <w:autoSpaceDN w:val="0"/>
        <w:adjustRightInd w:val="0"/>
        <w:ind w:left="720"/>
        <w:rPr>
          <w:rFonts w:asciiTheme="minorHAnsi" w:hAnsiTheme="minorHAnsi" w:cs="TURYYY+Times-Roman"/>
        </w:rPr>
      </w:pPr>
      <w:r>
        <w:rPr>
          <w:rFonts w:asciiTheme="minorHAnsi" w:hAnsiTheme="minorHAnsi" w:cs="TURYYY+Times-Roman"/>
          <w:noProof/>
        </w:rPr>
        <w:drawing>
          <wp:anchor distT="0" distB="0" distL="114300" distR="114300" simplePos="0" relativeHeight="251671552" behindDoc="0" locked="0" layoutInCell="1" allowOverlap="1">
            <wp:simplePos x="0" y="0"/>
            <wp:positionH relativeFrom="column">
              <wp:posOffset>387985</wp:posOffset>
            </wp:positionH>
            <wp:positionV relativeFrom="paragraph">
              <wp:posOffset>24765</wp:posOffset>
            </wp:positionV>
            <wp:extent cx="5269230" cy="424180"/>
            <wp:effectExtent l="19050" t="0" r="7620" b="0"/>
            <wp:wrapSquare wrapText="bothSides"/>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5269230" cy="424180"/>
                    </a:xfrm>
                    <a:prstGeom prst="rect">
                      <a:avLst/>
                    </a:prstGeom>
                    <a:noFill/>
                    <a:ln w="9525">
                      <a:noFill/>
                      <a:miter lim="800000"/>
                      <a:headEnd/>
                      <a:tailEnd/>
                    </a:ln>
                  </pic:spPr>
                </pic:pic>
              </a:graphicData>
            </a:graphic>
          </wp:anchor>
        </w:drawing>
      </w:r>
    </w:p>
    <w:p w:rsidR="009064A4" w:rsidRDefault="009064A4" w:rsidP="005A41A3">
      <w:pPr>
        <w:autoSpaceDE w:val="0"/>
        <w:autoSpaceDN w:val="0"/>
        <w:adjustRightInd w:val="0"/>
        <w:ind w:left="720"/>
        <w:rPr>
          <w:rFonts w:asciiTheme="minorHAnsi" w:hAnsiTheme="minorHAnsi" w:cs="TURYYY+Times-Roman"/>
        </w:rPr>
      </w:pPr>
    </w:p>
    <w:p w:rsidR="009064A4" w:rsidRPr="00824166" w:rsidRDefault="009064A4" w:rsidP="005A41A3">
      <w:pPr>
        <w:autoSpaceDE w:val="0"/>
        <w:autoSpaceDN w:val="0"/>
        <w:adjustRightInd w:val="0"/>
        <w:ind w:left="720"/>
        <w:rPr>
          <w:rFonts w:asciiTheme="minorHAnsi" w:hAnsiTheme="minorHAnsi" w:cs="TURYYY+Times-Roman"/>
        </w:rPr>
      </w:pPr>
    </w:p>
    <w:tbl>
      <w:tblPr>
        <w:tblW w:w="0" w:type="auto"/>
        <w:tblBorders>
          <w:top w:val="nil"/>
          <w:left w:val="nil"/>
          <w:bottom w:val="nil"/>
          <w:right w:val="nil"/>
        </w:tblBorders>
        <w:tblLayout w:type="fixed"/>
        <w:tblLook w:val="0000" w:firstRow="0" w:lastRow="0" w:firstColumn="0" w:lastColumn="0" w:noHBand="0" w:noVBand="0"/>
      </w:tblPr>
      <w:tblGrid>
        <w:gridCol w:w="720"/>
        <w:gridCol w:w="2177"/>
        <w:gridCol w:w="720"/>
        <w:gridCol w:w="2472"/>
        <w:gridCol w:w="720"/>
        <w:gridCol w:w="2220"/>
        <w:gridCol w:w="720"/>
      </w:tblGrid>
      <w:tr w:rsidR="00824166" w:rsidRPr="00824166" w:rsidTr="005A41A3">
        <w:trPr>
          <w:gridBefore w:val="1"/>
          <w:wBefore w:w="720" w:type="dxa"/>
          <w:trHeight w:val="335"/>
        </w:trPr>
        <w:tc>
          <w:tcPr>
            <w:tcW w:w="2897" w:type="dxa"/>
            <w:gridSpan w:val="2"/>
          </w:tcPr>
          <w:p w:rsidR="00824166" w:rsidRPr="00824166" w:rsidRDefault="00824166" w:rsidP="00824166">
            <w:pPr>
              <w:autoSpaceDE w:val="0"/>
              <w:autoSpaceDN w:val="0"/>
              <w:adjustRightInd w:val="0"/>
              <w:rPr>
                <w:rFonts w:asciiTheme="minorHAnsi" w:hAnsiTheme="minorHAnsi" w:cs="TURYYY+Times-Roman"/>
              </w:rPr>
            </w:pPr>
            <w:r w:rsidRPr="00824166">
              <w:rPr>
                <w:rFonts w:asciiTheme="minorHAnsi" w:hAnsiTheme="minorHAnsi" w:cs="TURYYY+Times-Roman"/>
              </w:rPr>
              <w:t>FC</w:t>
            </w:r>
            <w:r w:rsidRPr="005A41A3">
              <w:rPr>
                <w:rFonts w:asciiTheme="minorHAnsi" w:hAnsiTheme="minorHAnsi" w:cs="TURYYY+Times-Roman"/>
                <w:vertAlign w:val="subscript"/>
              </w:rPr>
              <w:t>N</w:t>
            </w:r>
            <w:r w:rsidRPr="00824166">
              <w:rPr>
                <w:rFonts w:asciiTheme="minorHAnsi" w:hAnsiTheme="minorHAnsi" w:cs="TURYYY+Times-Roman"/>
              </w:rPr>
              <w:t xml:space="preserve"> = ________________ </w:t>
            </w:r>
          </w:p>
        </w:tc>
        <w:tc>
          <w:tcPr>
            <w:tcW w:w="3192" w:type="dxa"/>
            <w:gridSpan w:val="2"/>
          </w:tcPr>
          <w:p w:rsidR="00824166" w:rsidRPr="00824166" w:rsidRDefault="00824166" w:rsidP="00824166">
            <w:pPr>
              <w:autoSpaceDE w:val="0"/>
              <w:autoSpaceDN w:val="0"/>
              <w:adjustRightInd w:val="0"/>
              <w:rPr>
                <w:rFonts w:asciiTheme="minorHAnsi" w:hAnsiTheme="minorHAnsi" w:cs="TURYYY+Times-Roman"/>
              </w:rPr>
            </w:pPr>
            <w:r w:rsidRPr="00824166">
              <w:rPr>
                <w:rFonts w:asciiTheme="minorHAnsi" w:hAnsiTheme="minorHAnsi" w:cs="TURYYY+Times-Roman"/>
              </w:rPr>
              <w:t>FC</w:t>
            </w:r>
            <w:r w:rsidRPr="005A41A3">
              <w:rPr>
                <w:rFonts w:asciiTheme="minorHAnsi" w:hAnsiTheme="minorHAnsi" w:cs="TURYYY+Times-Roman"/>
                <w:vertAlign w:val="subscript"/>
              </w:rPr>
              <w:t>N</w:t>
            </w:r>
            <w:r w:rsidRPr="00824166">
              <w:rPr>
                <w:rFonts w:asciiTheme="minorHAnsi" w:hAnsiTheme="minorHAnsi" w:cs="TURYYY+Times-Roman"/>
              </w:rPr>
              <w:t xml:space="preserve"> = 5 – 4 -2 = _______ </w:t>
            </w:r>
          </w:p>
        </w:tc>
        <w:tc>
          <w:tcPr>
            <w:tcW w:w="2940" w:type="dxa"/>
            <w:gridSpan w:val="2"/>
          </w:tcPr>
          <w:p w:rsidR="00824166" w:rsidRPr="00824166" w:rsidRDefault="00824166" w:rsidP="00824166">
            <w:pPr>
              <w:autoSpaceDE w:val="0"/>
              <w:autoSpaceDN w:val="0"/>
              <w:adjustRightInd w:val="0"/>
              <w:rPr>
                <w:rFonts w:asciiTheme="minorHAnsi" w:hAnsiTheme="minorHAnsi" w:cs="TURYYY+Times-Roman"/>
              </w:rPr>
            </w:pPr>
            <w:r w:rsidRPr="00824166">
              <w:rPr>
                <w:rFonts w:asciiTheme="minorHAnsi" w:hAnsiTheme="minorHAnsi" w:cs="TURYYY+Times-Roman"/>
              </w:rPr>
              <w:t>FC</w:t>
            </w:r>
            <w:r w:rsidRPr="005A41A3">
              <w:rPr>
                <w:rFonts w:asciiTheme="minorHAnsi" w:hAnsiTheme="minorHAnsi" w:cs="TURYYY+Times-Roman"/>
                <w:vertAlign w:val="subscript"/>
              </w:rPr>
              <w:t>N</w:t>
            </w:r>
            <w:r w:rsidRPr="00824166">
              <w:rPr>
                <w:rFonts w:asciiTheme="minorHAnsi" w:hAnsiTheme="minorHAnsi" w:cs="TURYYY+Times-Roman"/>
              </w:rPr>
              <w:t xml:space="preserve"> = 5 – 0 -4 = _______ </w:t>
            </w:r>
          </w:p>
        </w:tc>
      </w:tr>
      <w:tr w:rsidR="00824166" w:rsidRPr="00824166" w:rsidTr="00750BA1">
        <w:trPr>
          <w:gridAfter w:val="1"/>
          <w:wAfter w:w="720" w:type="dxa"/>
          <w:trHeight w:val="395"/>
        </w:trPr>
        <w:tc>
          <w:tcPr>
            <w:tcW w:w="2897" w:type="dxa"/>
            <w:gridSpan w:val="2"/>
            <w:vAlign w:val="center"/>
          </w:tcPr>
          <w:p w:rsidR="00824166" w:rsidRPr="00824166" w:rsidRDefault="005A41A3" w:rsidP="005A41A3">
            <w:pPr>
              <w:autoSpaceDE w:val="0"/>
              <w:autoSpaceDN w:val="0"/>
              <w:adjustRightInd w:val="0"/>
              <w:ind w:left="720"/>
              <w:rPr>
                <w:rFonts w:asciiTheme="minorHAnsi" w:hAnsiTheme="minorHAnsi" w:cs="TURYYY+Times-Roman"/>
              </w:rPr>
            </w:pPr>
            <w:r>
              <w:rPr>
                <w:rFonts w:asciiTheme="minorHAnsi" w:hAnsiTheme="minorHAnsi" w:cs="TURYYY+Times-Roman"/>
              </w:rPr>
              <w:t>FC</w:t>
            </w:r>
            <w:r w:rsidRPr="00601CB8">
              <w:rPr>
                <w:rFonts w:asciiTheme="minorHAnsi" w:hAnsiTheme="minorHAnsi" w:cs="TURYYY+Times-Roman"/>
                <w:vertAlign w:val="subscript"/>
              </w:rPr>
              <w:t>C</w:t>
            </w:r>
            <w:r>
              <w:rPr>
                <w:rFonts w:asciiTheme="minorHAnsi" w:hAnsiTheme="minorHAnsi" w:cs="TURYYY+Times-Roman"/>
              </w:rPr>
              <w:t>=</w:t>
            </w:r>
            <w:r w:rsidR="00824166" w:rsidRPr="00824166">
              <w:rPr>
                <w:rFonts w:asciiTheme="minorHAnsi" w:hAnsiTheme="minorHAnsi" w:cs="TURYYY+Times-Roman"/>
              </w:rPr>
              <w:t>_______________</w:t>
            </w:r>
          </w:p>
        </w:tc>
        <w:tc>
          <w:tcPr>
            <w:tcW w:w="3192" w:type="dxa"/>
            <w:gridSpan w:val="2"/>
            <w:vAlign w:val="center"/>
          </w:tcPr>
          <w:p w:rsidR="00824166" w:rsidRPr="00824166" w:rsidRDefault="00824166" w:rsidP="005A41A3">
            <w:pPr>
              <w:autoSpaceDE w:val="0"/>
              <w:autoSpaceDN w:val="0"/>
              <w:adjustRightInd w:val="0"/>
              <w:ind w:left="720"/>
              <w:rPr>
                <w:rFonts w:asciiTheme="minorHAnsi" w:hAnsiTheme="minorHAnsi" w:cs="TURYYY+Times-Roman"/>
              </w:rPr>
            </w:pPr>
            <w:r w:rsidRPr="00824166">
              <w:rPr>
                <w:rFonts w:asciiTheme="minorHAnsi" w:hAnsiTheme="minorHAnsi" w:cs="TURYYY+Times-Roman"/>
              </w:rPr>
              <w:t>FC</w:t>
            </w:r>
            <w:r w:rsidRPr="00601CB8">
              <w:rPr>
                <w:rFonts w:asciiTheme="minorHAnsi" w:hAnsiTheme="minorHAnsi" w:cs="TURYYY+Times-Roman"/>
                <w:vertAlign w:val="subscript"/>
              </w:rPr>
              <w:t>C</w:t>
            </w:r>
            <w:r w:rsidRPr="00824166">
              <w:rPr>
                <w:rFonts w:asciiTheme="minorHAnsi" w:hAnsiTheme="minorHAnsi" w:cs="TURYYY+Times-Roman"/>
              </w:rPr>
              <w:t xml:space="preserve"> = 4 – 4 -2 = _______ </w:t>
            </w:r>
          </w:p>
        </w:tc>
        <w:tc>
          <w:tcPr>
            <w:tcW w:w="2940" w:type="dxa"/>
            <w:gridSpan w:val="2"/>
            <w:vAlign w:val="center"/>
          </w:tcPr>
          <w:p w:rsidR="00824166" w:rsidRPr="00824166" w:rsidRDefault="00824166" w:rsidP="005A41A3">
            <w:pPr>
              <w:autoSpaceDE w:val="0"/>
              <w:autoSpaceDN w:val="0"/>
              <w:adjustRightInd w:val="0"/>
              <w:ind w:left="720"/>
              <w:rPr>
                <w:rFonts w:asciiTheme="minorHAnsi" w:hAnsiTheme="minorHAnsi" w:cs="TURYYY+Times-Roman"/>
              </w:rPr>
            </w:pPr>
            <w:r w:rsidRPr="00824166">
              <w:rPr>
                <w:rFonts w:asciiTheme="minorHAnsi" w:hAnsiTheme="minorHAnsi" w:cs="TURYYY+Times-Roman"/>
              </w:rPr>
              <w:t>FC</w:t>
            </w:r>
            <w:r w:rsidRPr="00601CB8">
              <w:rPr>
                <w:rFonts w:asciiTheme="minorHAnsi" w:hAnsiTheme="minorHAnsi" w:cs="TURYYY+Times-Roman"/>
                <w:vertAlign w:val="subscript"/>
              </w:rPr>
              <w:t>C</w:t>
            </w:r>
            <w:r w:rsidRPr="00824166">
              <w:rPr>
                <w:rFonts w:asciiTheme="minorHAnsi" w:hAnsiTheme="minorHAnsi" w:cs="TURYYY+Times-Roman"/>
              </w:rPr>
              <w:t xml:space="preserve"> = 4 – 4 -2 = _______ </w:t>
            </w:r>
          </w:p>
        </w:tc>
      </w:tr>
      <w:tr w:rsidR="00824166" w:rsidRPr="00824166" w:rsidTr="00750BA1">
        <w:trPr>
          <w:gridAfter w:val="1"/>
          <w:wAfter w:w="720" w:type="dxa"/>
          <w:trHeight w:val="595"/>
        </w:trPr>
        <w:tc>
          <w:tcPr>
            <w:tcW w:w="2897" w:type="dxa"/>
            <w:gridSpan w:val="2"/>
          </w:tcPr>
          <w:p w:rsidR="00824166" w:rsidRPr="00824166" w:rsidRDefault="005A41A3" w:rsidP="005A41A3">
            <w:pPr>
              <w:autoSpaceDE w:val="0"/>
              <w:autoSpaceDN w:val="0"/>
              <w:adjustRightInd w:val="0"/>
              <w:ind w:left="720"/>
              <w:rPr>
                <w:rFonts w:asciiTheme="minorHAnsi" w:hAnsiTheme="minorHAnsi" w:cs="TURYYY+Times-Roman"/>
              </w:rPr>
            </w:pPr>
            <w:r>
              <w:rPr>
                <w:rFonts w:asciiTheme="minorHAnsi" w:hAnsiTheme="minorHAnsi" w:cs="TURYYY+Times-Roman"/>
              </w:rPr>
              <w:t>FC</w:t>
            </w:r>
            <w:r w:rsidRPr="00601CB8">
              <w:rPr>
                <w:rFonts w:asciiTheme="minorHAnsi" w:hAnsiTheme="minorHAnsi" w:cs="TURYYY+Times-Roman"/>
                <w:vertAlign w:val="subscript"/>
              </w:rPr>
              <w:t>S</w:t>
            </w:r>
            <w:r>
              <w:rPr>
                <w:rFonts w:asciiTheme="minorHAnsi" w:hAnsiTheme="minorHAnsi" w:cs="TURYYY+Times-Roman"/>
              </w:rPr>
              <w:t xml:space="preserve"> =</w:t>
            </w:r>
            <w:r w:rsidR="00824166" w:rsidRPr="00824166">
              <w:rPr>
                <w:rFonts w:asciiTheme="minorHAnsi" w:hAnsiTheme="minorHAnsi" w:cs="TURYYY+Times-Roman"/>
              </w:rPr>
              <w:t xml:space="preserve">_______________ </w:t>
            </w:r>
          </w:p>
        </w:tc>
        <w:tc>
          <w:tcPr>
            <w:tcW w:w="3192" w:type="dxa"/>
            <w:gridSpan w:val="2"/>
          </w:tcPr>
          <w:p w:rsidR="00824166" w:rsidRPr="00824166" w:rsidRDefault="00824166" w:rsidP="005A41A3">
            <w:pPr>
              <w:autoSpaceDE w:val="0"/>
              <w:autoSpaceDN w:val="0"/>
              <w:adjustRightInd w:val="0"/>
              <w:ind w:left="720"/>
              <w:rPr>
                <w:rFonts w:asciiTheme="minorHAnsi" w:hAnsiTheme="minorHAnsi" w:cs="TURYYY+Times-Roman"/>
              </w:rPr>
            </w:pPr>
            <w:r w:rsidRPr="00824166">
              <w:rPr>
                <w:rFonts w:asciiTheme="minorHAnsi" w:hAnsiTheme="minorHAnsi" w:cs="TURYYY+Times-Roman"/>
              </w:rPr>
              <w:t>FC</w:t>
            </w:r>
            <w:r w:rsidRPr="00601CB8">
              <w:rPr>
                <w:rFonts w:asciiTheme="minorHAnsi" w:hAnsiTheme="minorHAnsi" w:cs="TURYYY+Times-Roman"/>
                <w:vertAlign w:val="subscript"/>
              </w:rPr>
              <w:t>S</w:t>
            </w:r>
            <w:r w:rsidRPr="00824166">
              <w:rPr>
                <w:rFonts w:asciiTheme="minorHAnsi" w:hAnsiTheme="minorHAnsi" w:cs="TURYYY+Times-Roman"/>
              </w:rPr>
              <w:t xml:space="preserve"> = 6 – 0 -4 = _______ </w:t>
            </w:r>
          </w:p>
        </w:tc>
        <w:tc>
          <w:tcPr>
            <w:tcW w:w="2940" w:type="dxa"/>
            <w:gridSpan w:val="2"/>
          </w:tcPr>
          <w:p w:rsidR="00824166" w:rsidRPr="00824166" w:rsidRDefault="00824166" w:rsidP="005A41A3">
            <w:pPr>
              <w:autoSpaceDE w:val="0"/>
              <w:autoSpaceDN w:val="0"/>
              <w:adjustRightInd w:val="0"/>
              <w:ind w:left="720"/>
              <w:rPr>
                <w:rFonts w:asciiTheme="minorHAnsi" w:hAnsiTheme="minorHAnsi" w:cs="TURYYY+Times-Roman"/>
              </w:rPr>
            </w:pPr>
            <w:r w:rsidRPr="00824166">
              <w:rPr>
                <w:rFonts w:asciiTheme="minorHAnsi" w:hAnsiTheme="minorHAnsi" w:cs="TURYYY+Times-Roman"/>
              </w:rPr>
              <w:t>FC</w:t>
            </w:r>
            <w:r w:rsidRPr="00601CB8">
              <w:rPr>
                <w:rFonts w:asciiTheme="minorHAnsi" w:hAnsiTheme="minorHAnsi" w:cs="TURYYY+Times-Roman"/>
                <w:vertAlign w:val="subscript"/>
              </w:rPr>
              <w:t>S</w:t>
            </w:r>
            <w:r w:rsidRPr="00824166">
              <w:rPr>
                <w:rFonts w:asciiTheme="minorHAnsi" w:hAnsiTheme="minorHAnsi" w:cs="TURYYY+Times-Roman"/>
              </w:rPr>
              <w:t xml:space="preserve"> = 6 – 4 -2 = _______ </w:t>
            </w:r>
          </w:p>
        </w:tc>
      </w:tr>
      <w:tr w:rsidR="00824166" w:rsidRPr="00824166" w:rsidTr="005A41A3">
        <w:trPr>
          <w:gridAfter w:val="3"/>
          <w:wAfter w:w="3660" w:type="dxa"/>
          <w:trHeight w:val="520"/>
        </w:trPr>
        <w:tc>
          <w:tcPr>
            <w:tcW w:w="6089" w:type="dxa"/>
            <w:gridSpan w:val="4"/>
            <w:vAlign w:val="bottom"/>
          </w:tcPr>
          <w:p w:rsidR="00824166" w:rsidRPr="00824166" w:rsidRDefault="00824166" w:rsidP="00601CB8">
            <w:pPr>
              <w:autoSpaceDE w:val="0"/>
              <w:autoSpaceDN w:val="0"/>
              <w:adjustRightInd w:val="0"/>
              <w:ind w:left="720"/>
              <w:rPr>
                <w:rFonts w:asciiTheme="minorHAnsi" w:hAnsiTheme="minorHAnsi" w:cs="TURYYY+Times-Roman"/>
              </w:rPr>
            </w:pPr>
            <w:r w:rsidRPr="00824166">
              <w:rPr>
                <w:rFonts w:asciiTheme="minorHAnsi" w:hAnsiTheme="minorHAnsi" w:cs="TURYYY+Times-Roman"/>
              </w:rPr>
              <w:t>The mo</w:t>
            </w:r>
            <w:r w:rsidR="00601CB8">
              <w:rPr>
                <w:rFonts w:asciiTheme="minorHAnsi" w:hAnsiTheme="minorHAnsi" w:cs="TURYYY+Times-Roman"/>
              </w:rPr>
              <w:t>st stable structures is_______</w:t>
            </w:r>
            <w:r w:rsidRPr="00824166">
              <w:rPr>
                <w:rFonts w:asciiTheme="minorHAnsi" w:hAnsiTheme="minorHAnsi" w:cs="TURYYY+Times-Roman"/>
              </w:rPr>
              <w:t xml:space="preserve">. </w:t>
            </w:r>
          </w:p>
        </w:tc>
      </w:tr>
    </w:tbl>
    <w:p w:rsidR="00824166" w:rsidRPr="00824166" w:rsidRDefault="00824166" w:rsidP="00824166">
      <w:pPr>
        <w:autoSpaceDE w:val="0"/>
        <w:autoSpaceDN w:val="0"/>
        <w:adjustRightInd w:val="0"/>
        <w:rPr>
          <w:rFonts w:asciiTheme="minorHAnsi" w:hAnsiTheme="minorHAnsi" w:cs="TURYYY+Times-Roman"/>
        </w:rPr>
      </w:pPr>
    </w:p>
    <w:p w:rsidR="00112350" w:rsidRPr="00112350" w:rsidRDefault="00112350" w:rsidP="00112350">
      <w:pPr>
        <w:rPr>
          <w:rFonts w:asciiTheme="minorHAnsi" w:hAnsiTheme="minorHAnsi"/>
          <w:b/>
        </w:rPr>
      </w:pPr>
    </w:p>
    <w:p w:rsidR="009064A4" w:rsidRDefault="009064A4" w:rsidP="00250C5A">
      <w:pPr>
        <w:ind w:left="720"/>
        <w:rPr>
          <w:rFonts w:asciiTheme="minorHAnsi" w:hAnsiTheme="minorHAnsi" w:cs="HGTANP+Palatino-Roman"/>
          <w:color w:val="000000"/>
        </w:rPr>
      </w:pPr>
      <w:r w:rsidRPr="009064A4">
        <w:rPr>
          <w:rFonts w:asciiTheme="minorHAnsi" w:hAnsiTheme="minorHAnsi" w:cs="HGTANP+Palatino-Roman"/>
          <w:color w:val="000000"/>
        </w:rPr>
        <w:t>If two valid Lewis structures have the same absolute value of formal charges, the</w:t>
      </w:r>
      <w:r>
        <w:rPr>
          <w:rFonts w:asciiTheme="minorHAnsi" w:hAnsiTheme="minorHAnsi" w:cs="HGTANP+Palatino-Roman"/>
          <w:color w:val="000000"/>
        </w:rPr>
        <w:t xml:space="preserve"> </w:t>
      </w:r>
      <w:r w:rsidRPr="009064A4">
        <w:rPr>
          <w:rFonts w:asciiTheme="minorHAnsi" w:hAnsiTheme="minorHAnsi" w:cs="HGTANP+Palatino-Roman"/>
          <w:color w:val="000000"/>
        </w:rPr>
        <w:t>more stable structure is the one with a negative charge on the more electronegative</w:t>
      </w:r>
      <w:r>
        <w:rPr>
          <w:rFonts w:asciiTheme="minorHAnsi" w:hAnsiTheme="minorHAnsi" w:cs="HGTANP+Palatino-Roman"/>
          <w:color w:val="000000"/>
        </w:rPr>
        <w:t xml:space="preserve"> </w:t>
      </w:r>
      <w:r w:rsidRPr="009064A4">
        <w:rPr>
          <w:rFonts w:asciiTheme="minorHAnsi" w:hAnsiTheme="minorHAnsi" w:cs="HGTANP+Palatino-Roman"/>
          <w:color w:val="000000"/>
        </w:rPr>
        <w:t xml:space="preserve">atom. </w:t>
      </w:r>
    </w:p>
    <w:p w:rsidR="009064A4" w:rsidRPr="009064A4" w:rsidRDefault="009064A4" w:rsidP="009064A4">
      <w:pPr>
        <w:autoSpaceDE w:val="0"/>
        <w:autoSpaceDN w:val="0"/>
        <w:adjustRightInd w:val="0"/>
        <w:spacing w:line="266" w:lineRule="atLeast"/>
        <w:ind w:left="720"/>
        <w:jc w:val="both"/>
        <w:rPr>
          <w:rFonts w:asciiTheme="minorHAnsi" w:hAnsiTheme="minorHAnsi" w:cs="HGTANP+Palatino-Roman"/>
          <w:color w:val="000000"/>
        </w:rPr>
      </w:pPr>
    </w:p>
    <w:p w:rsidR="00112350" w:rsidRPr="009064A4" w:rsidRDefault="009064A4" w:rsidP="009064A4">
      <w:pPr>
        <w:ind w:left="720" w:hanging="720"/>
        <w:jc w:val="center"/>
        <w:rPr>
          <w:rFonts w:asciiTheme="minorHAnsi" w:hAnsiTheme="minorHAnsi"/>
          <w:b/>
        </w:rPr>
      </w:pPr>
      <w:r>
        <w:rPr>
          <w:rFonts w:asciiTheme="minorHAnsi" w:hAnsiTheme="minorHAnsi"/>
          <w:b/>
          <w:noProof/>
        </w:rPr>
        <w:drawing>
          <wp:inline distT="0" distB="0" distL="0" distR="0">
            <wp:extent cx="4725619" cy="2039602"/>
            <wp:effectExtent l="1905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4724399" cy="2039075"/>
                    </a:xfrm>
                    <a:prstGeom prst="rect">
                      <a:avLst/>
                    </a:prstGeom>
                    <a:noFill/>
                    <a:ln w="9525">
                      <a:noFill/>
                      <a:miter lim="800000"/>
                      <a:headEnd/>
                      <a:tailEnd/>
                    </a:ln>
                  </pic:spPr>
                </pic:pic>
              </a:graphicData>
            </a:graphic>
          </wp:inline>
        </w:drawing>
      </w:r>
    </w:p>
    <w:p w:rsidR="001B2C56" w:rsidRDefault="001B2C56" w:rsidP="009064A4">
      <w:pPr>
        <w:rPr>
          <w:rFonts w:asciiTheme="minorHAnsi" w:hAnsiTheme="minorHAnsi"/>
          <w:b/>
        </w:rPr>
      </w:pPr>
    </w:p>
    <w:p w:rsidR="009064A4" w:rsidRDefault="009064A4" w:rsidP="009064A4">
      <w:pPr>
        <w:pStyle w:val="ListParagraph"/>
        <w:numPr>
          <w:ilvl w:val="0"/>
          <w:numId w:val="22"/>
        </w:numPr>
        <w:rPr>
          <w:rFonts w:asciiTheme="minorHAnsi" w:hAnsiTheme="minorHAnsi"/>
          <w:b/>
        </w:rPr>
      </w:pPr>
      <w:r>
        <w:rPr>
          <w:rFonts w:asciiTheme="minorHAnsi" w:hAnsiTheme="minorHAnsi"/>
          <w:b/>
        </w:rPr>
        <w:t>Resonance Structures</w:t>
      </w:r>
    </w:p>
    <w:p w:rsidR="009064A4" w:rsidRDefault="009064A4" w:rsidP="009064A4">
      <w:pPr>
        <w:pStyle w:val="ListParagraph"/>
        <w:rPr>
          <w:rFonts w:asciiTheme="minorHAnsi" w:hAnsiTheme="minorHAnsi"/>
          <w:b/>
        </w:rPr>
      </w:pPr>
    </w:p>
    <w:p w:rsidR="009064A4" w:rsidRPr="009064A4" w:rsidRDefault="009064A4" w:rsidP="009064A4">
      <w:pPr>
        <w:autoSpaceDE w:val="0"/>
        <w:autoSpaceDN w:val="0"/>
        <w:adjustRightInd w:val="0"/>
        <w:spacing w:line="266" w:lineRule="atLeast"/>
        <w:ind w:left="360"/>
        <w:jc w:val="both"/>
        <w:rPr>
          <w:rFonts w:asciiTheme="minorHAnsi" w:hAnsiTheme="minorHAnsi" w:cs="HGTANP+Palatino-Roman"/>
          <w:color w:val="000000"/>
        </w:rPr>
      </w:pPr>
      <w:r w:rsidRPr="009064A4">
        <w:rPr>
          <w:rFonts w:asciiTheme="minorHAnsi" w:hAnsiTheme="minorHAnsi" w:cs="HGTANP+Palatino-Roman"/>
          <w:color w:val="000000"/>
        </w:rPr>
        <w:t xml:space="preserve">For certain molecules, more than one Lewis structure is needed to correctly describethe valence electron structure of the molecule. </w:t>
      </w:r>
    </w:p>
    <w:p w:rsidR="009064A4" w:rsidRDefault="009064A4" w:rsidP="009064A4">
      <w:pPr>
        <w:autoSpaceDE w:val="0"/>
        <w:autoSpaceDN w:val="0"/>
        <w:adjustRightInd w:val="0"/>
        <w:ind w:left="360"/>
        <w:jc w:val="both"/>
        <w:rPr>
          <w:rFonts w:asciiTheme="minorHAnsi" w:hAnsiTheme="minorHAnsi" w:cs="HGTANP+Palatino-Roman"/>
          <w:color w:val="000000"/>
        </w:rPr>
      </w:pPr>
    </w:p>
    <w:p w:rsidR="009064A4" w:rsidRPr="009064A4" w:rsidRDefault="009064A4" w:rsidP="009064A4">
      <w:pPr>
        <w:autoSpaceDE w:val="0"/>
        <w:autoSpaceDN w:val="0"/>
        <w:adjustRightInd w:val="0"/>
        <w:ind w:left="360"/>
        <w:jc w:val="both"/>
        <w:rPr>
          <w:rFonts w:asciiTheme="minorHAnsi" w:hAnsiTheme="minorHAnsi" w:cs="HGTANP+Palatino-Roman"/>
          <w:color w:val="000000"/>
        </w:rPr>
      </w:pPr>
      <w:r w:rsidRPr="009064A4">
        <w:rPr>
          <w:rFonts w:asciiTheme="minorHAnsi" w:hAnsiTheme="minorHAnsi" w:cs="HGTANP+Palatino-Roman"/>
          <w:color w:val="000000"/>
        </w:rPr>
        <w:t>For example, consider the Lewis structure(s!) of ozone, O</w:t>
      </w:r>
      <w:r w:rsidRPr="009064A4">
        <w:rPr>
          <w:rFonts w:asciiTheme="minorHAnsi" w:hAnsiTheme="minorHAnsi" w:cs="HGTANP+Palatino-Roman"/>
          <w:color w:val="000000"/>
          <w:position w:val="-5"/>
          <w:vertAlign w:val="subscript"/>
        </w:rPr>
        <w:t>3</w:t>
      </w:r>
      <w:r w:rsidRPr="009064A4">
        <w:rPr>
          <w:rFonts w:asciiTheme="minorHAnsi" w:hAnsiTheme="minorHAnsi" w:cs="HGTANP+Palatino-Roman"/>
          <w:color w:val="000000"/>
        </w:rPr>
        <w:t xml:space="preserve">. </w:t>
      </w:r>
    </w:p>
    <w:p w:rsidR="009064A4" w:rsidRDefault="009064A4" w:rsidP="009064A4">
      <w:pPr>
        <w:autoSpaceDE w:val="0"/>
        <w:autoSpaceDN w:val="0"/>
        <w:adjustRightInd w:val="0"/>
        <w:spacing w:line="396" w:lineRule="atLeast"/>
        <w:ind w:left="360"/>
        <w:jc w:val="center"/>
        <w:rPr>
          <w:rFonts w:asciiTheme="minorHAnsi" w:hAnsiTheme="minorHAnsi" w:cs="HGTANP+Palatino-Roman"/>
          <w:color w:val="000000"/>
        </w:rPr>
      </w:pPr>
      <w:r>
        <w:rPr>
          <w:rFonts w:asciiTheme="minorHAnsi" w:hAnsiTheme="minorHAnsi" w:cs="HGTANP+Palatino-Roman"/>
          <w:noProof/>
          <w:color w:val="000000"/>
        </w:rPr>
        <w:drawing>
          <wp:inline distT="0" distB="0" distL="0" distR="0">
            <wp:extent cx="3002128" cy="727449"/>
            <wp:effectExtent l="19050" t="0" r="7772"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015445" cy="730676"/>
                    </a:xfrm>
                    <a:prstGeom prst="rect">
                      <a:avLst/>
                    </a:prstGeom>
                    <a:noFill/>
                    <a:ln w="9525">
                      <a:noFill/>
                      <a:miter lim="800000"/>
                      <a:headEnd/>
                      <a:tailEnd/>
                    </a:ln>
                  </pic:spPr>
                </pic:pic>
              </a:graphicData>
            </a:graphic>
          </wp:inline>
        </w:drawing>
      </w:r>
    </w:p>
    <w:p w:rsidR="009064A4" w:rsidRDefault="009064A4" w:rsidP="009064A4">
      <w:pPr>
        <w:autoSpaceDE w:val="0"/>
        <w:autoSpaceDN w:val="0"/>
        <w:adjustRightInd w:val="0"/>
        <w:spacing w:line="396" w:lineRule="atLeast"/>
        <w:ind w:left="360"/>
        <w:rPr>
          <w:rFonts w:asciiTheme="minorHAnsi" w:hAnsiTheme="minorHAnsi" w:cs="HGTANP+Palatino-Roman"/>
          <w:color w:val="000000"/>
        </w:rPr>
      </w:pPr>
      <w:r w:rsidRPr="009064A4">
        <w:rPr>
          <w:rFonts w:asciiTheme="minorHAnsi" w:hAnsiTheme="minorHAnsi" w:cs="HGTANP+Palatino-Roman"/>
          <w:color w:val="000000"/>
        </w:rPr>
        <w:t xml:space="preserve">1) skeletal structure </w:t>
      </w:r>
    </w:p>
    <w:p w:rsidR="009064A4" w:rsidRDefault="009064A4" w:rsidP="009064A4">
      <w:pPr>
        <w:autoSpaceDE w:val="0"/>
        <w:autoSpaceDN w:val="0"/>
        <w:adjustRightInd w:val="0"/>
        <w:spacing w:line="396" w:lineRule="atLeast"/>
        <w:ind w:left="360"/>
        <w:rPr>
          <w:rFonts w:asciiTheme="minorHAnsi" w:hAnsiTheme="minorHAnsi" w:cs="HGTANP+Palatino-Roman"/>
          <w:color w:val="000000"/>
        </w:rPr>
      </w:pPr>
      <w:r w:rsidRPr="009064A4">
        <w:rPr>
          <w:rFonts w:asciiTheme="minorHAnsi" w:hAnsiTheme="minorHAnsi" w:cs="HGTANP+Palatino-Roman"/>
          <w:color w:val="000000"/>
        </w:rPr>
        <w:t>2) valence e</w:t>
      </w:r>
      <w:r w:rsidRPr="009064A4">
        <w:rPr>
          <w:rFonts w:asciiTheme="minorHAnsi" w:hAnsiTheme="minorHAnsi" w:cs="HGTANP+Palatino-Roman"/>
          <w:color w:val="000000"/>
          <w:position w:val="10"/>
          <w:vertAlign w:val="superscript"/>
        </w:rPr>
        <w:t>–</w:t>
      </w:r>
      <w:r w:rsidRPr="009064A4">
        <w:rPr>
          <w:rFonts w:asciiTheme="minorHAnsi" w:hAnsiTheme="minorHAnsi" w:cs="HGTANP+Palatino-Roman"/>
          <w:color w:val="000000"/>
        </w:rPr>
        <w:t xml:space="preserve">s: 3(6) = ______ </w:t>
      </w:r>
    </w:p>
    <w:p w:rsidR="009064A4" w:rsidRDefault="009064A4" w:rsidP="009064A4">
      <w:pPr>
        <w:autoSpaceDE w:val="0"/>
        <w:autoSpaceDN w:val="0"/>
        <w:adjustRightInd w:val="0"/>
        <w:spacing w:line="396" w:lineRule="atLeast"/>
        <w:ind w:left="360"/>
        <w:rPr>
          <w:rFonts w:asciiTheme="minorHAnsi" w:hAnsiTheme="minorHAnsi" w:cs="HGTANP+Palatino-Roman"/>
          <w:color w:val="000000"/>
        </w:rPr>
      </w:pPr>
      <w:r w:rsidRPr="009064A4">
        <w:rPr>
          <w:rFonts w:asciiTheme="minorHAnsi" w:hAnsiTheme="minorHAnsi" w:cs="HGTANP+Palatino-Roman"/>
          <w:color w:val="000000"/>
        </w:rPr>
        <w:t>3) full shell e</w:t>
      </w:r>
      <w:r w:rsidRPr="009064A4">
        <w:rPr>
          <w:rFonts w:asciiTheme="minorHAnsi" w:hAnsiTheme="minorHAnsi" w:cs="HGTANP+Palatino-Roman"/>
          <w:color w:val="000000"/>
          <w:position w:val="10"/>
          <w:vertAlign w:val="superscript"/>
        </w:rPr>
        <w:t>–</w:t>
      </w:r>
      <w:r w:rsidRPr="009064A4">
        <w:rPr>
          <w:rFonts w:asciiTheme="minorHAnsi" w:hAnsiTheme="minorHAnsi" w:cs="HGTANP+Palatino-Roman"/>
          <w:color w:val="000000"/>
        </w:rPr>
        <w:t xml:space="preserve">s: 3(8) = ______ </w:t>
      </w:r>
    </w:p>
    <w:p w:rsidR="009064A4" w:rsidRDefault="009064A4" w:rsidP="009064A4">
      <w:pPr>
        <w:autoSpaceDE w:val="0"/>
        <w:autoSpaceDN w:val="0"/>
        <w:adjustRightInd w:val="0"/>
        <w:spacing w:line="396" w:lineRule="atLeast"/>
        <w:ind w:left="360"/>
        <w:rPr>
          <w:rFonts w:asciiTheme="minorHAnsi" w:hAnsiTheme="minorHAnsi" w:cs="HGTANP+Palatino-Roman"/>
          <w:color w:val="000000"/>
        </w:rPr>
      </w:pPr>
      <w:r w:rsidRPr="009064A4">
        <w:rPr>
          <w:rFonts w:asciiTheme="minorHAnsi" w:hAnsiTheme="minorHAnsi" w:cs="HGTANP+Palatino-Roman"/>
          <w:color w:val="000000"/>
        </w:rPr>
        <w:t>4) bonding e</w:t>
      </w:r>
      <w:r w:rsidRPr="009064A4">
        <w:rPr>
          <w:rFonts w:asciiTheme="minorHAnsi" w:hAnsiTheme="minorHAnsi" w:cs="HGTANP+Palatino-Roman"/>
          <w:color w:val="000000"/>
          <w:position w:val="10"/>
          <w:vertAlign w:val="superscript"/>
        </w:rPr>
        <w:t>–</w:t>
      </w:r>
      <w:r w:rsidRPr="009064A4">
        <w:rPr>
          <w:rFonts w:asciiTheme="minorHAnsi" w:hAnsiTheme="minorHAnsi" w:cs="HGTANP+Palatino-Roman"/>
          <w:color w:val="000000"/>
        </w:rPr>
        <w:t xml:space="preserve">s: ______ – ______ = ______ </w:t>
      </w:r>
    </w:p>
    <w:p w:rsidR="009064A4" w:rsidRDefault="009064A4" w:rsidP="009064A4">
      <w:pPr>
        <w:autoSpaceDE w:val="0"/>
        <w:autoSpaceDN w:val="0"/>
        <w:adjustRightInd w:val="0"/>
        <w:spacing w:line="396" w:lineRule="atLeast"/>
        <w:ind w:left="360"/>
        <w:rPr>
          <w:rFonts w:asciiTheme="minorHAnsi" w:hAnsiTheme="minorHAnsi" w:cs="HGTANP+Palatino-Roman"/>
          <w:color w:val="000000"/>
        </w:rPr>
      </w:pPr>
      <w:r w:rsidRPr="009064A4">
        <w:rPr>
          <w:rFonts w:asciiTheme="minorHAnsi" w:hAnsiTheme="minorHAnsi" w:cs="HGTANP+Palatino-Roman"/>
          <w:color w:val="000000"/>
        </w:rPr>
        <w:t>5) assign bonding e</w:t>
      </w:r>
      <w:r w:rsidRPr="009064A4">
        <w:rPr>
          <w:rFonts w:asciiTheme="minorHAnsi" w:hAnsiTheme="minorHAnsi" w:cs="HGTANP+Palatino-Roman"/>
          <w:color w:val="000000"/>
          <w:position w:val="10"/>
          <w:vertAlign w:val="superscript"/>
        </w:rPr>
        <w:t>–</w:t>
      </w:r>
      <w:r w:rsidRPr="009064A4">
        <w:rPr>
          <w:rFonts w:asciiTheme="minorHAnsi" w:hAnsiTheme="minorHAnsi" w:cs="HGTANP+Palatino-Roman"/>
          <w:color w:val="000000"/>
        </w:rPr>
        <w:t xml:space="preserve">s </w:t>
      </w:r>
    </w:p>
    <w:p w:rsidR="009064A4" w:rsidRDefault="009064A4" w:rsidP="009064A4">
      <w:pPr>
        <w:autoSpaceDE w:val="0"/>
        <w:autoSpaceDN w:val="0"/>
        <w:adjustRightInd w:val="0"/>
        <w:spacing w:line="396" w:lineRule="atLeast"/>
        <w:ind w:left="360"/>
        <w:rPr>
          <w:rFonts w:asciiTheme="minorHAnsi" w:hAnsiTheme="minorHAnsi" w:cs="HGTANP+Palatino-Roman"/>
          <w:color w:val="000000"/>
        </w:rPr>
      </w:pPr>
      <w:r w:rsidRPr="009064A4">
        <w:rPr>
          <w:rFonts w:asciiTheme="minorHAnsi" w:hAnsiTheme="minorHAnsi" w:cs="HGTANP+Palatino-Roman"/>
          <w:color w:val="000000"/>
        </w:rPr>
        <w:t>6) remaining bonding e</w:t>
      </w:r>
      <w:r w:rsidRPr="009064A4">
        <w:rPr>
          <w:rFonts w:asciiTheme="minorHAnsi" w:hAnsiTheme="minorHAnsi" w:cs="HGTANP+Palatino-Roman"/>
          <w:color w:val="000000"/>
          <w:position w:val="10"/>
          <w:vertAlign w:val="superscript"/>
        </w:rPr>
        <w:t>–</w:t>
      </w:r>
      <w:r w:rsidRPr="009064A4">
        <w:rPr>
          <w:rFonts w:asciiTheme="minorHAnsi" w:hAnsiTheme="minorHAnsi" w:cs="HGTANP+Palatino-Roman"/>
          <w:color w:val="000000"/>
        </w:rPr>
        <w:t xml:space="preserve">s: 2 </w:t>
      </w:r>
    </w:p>
    <w:p w:rsidR="009064A4" w:rsidRDefault="009064A4" w:rsidP="009064A4">
      <w:pPr>
        <w:autoSpaceDE w:val="0"/>
        <w:autoSpaceDN w:val="0"/>
        <w:adjustRightInd w:val="0"/>
        <w:spacing w:line="396" w:lineRule="atLeast"/>
        <w:ind w:left="360"/>
        <w:rPr>
          <w:rFonts w:asciiTheme="minorHAnsi" w:hAnsiTheme="minorHAnsi" w:cs="HGTANP+Palatino-Roman"/>
          <w:color w:val="000000"/>
        </w:rPr>
      </w:pPr>
      <w:r w:rsidRPr="009064A4">
        <w:rPr>
          <w:rFonts w:asciiTheme="minorHAnsi" w:hAnsiTheme="minorHAnsi" w:cs="HGTANP+Palatino-Roman"/>
          <w:color w:val="000000"/>
        </w:rPr>
        <w:t>7) remaining valence e</w:t>
      </w:r>
      <w:r w:rsidRPr="009064A4">
        <w:rPr>
          <w:rFonts w:asciiTheme="minorHAnsi" w:hAnsiTheme="minorHAnsi" w:cs="HGTANP+Palatino-Roman"/>
          <w:color w:val="000000"/>
          <w:position w:val="10"/>
          <w:vertAlign w:val="superscript"/>
        </w:rPr>
        <w:t>–</w:t>
      </w:r>
      <w:r w:rsidRPr="009064A4">
        <w:rPr>
          <w:rFonts w:asciiTheme="minorHAnsi" w:hAnsiTheme="minorHAnsi" w:cs="HGTANP+Palatino-Roman"/>
          <w:color w:val="000000"/>
        </w:rPr>
        <w:t xml:space="preserve">s (assigned as lone pairs): 12 </w:t>
      </w:r>
    </w:p>
    <w:p w:rsidR="009064A4" w:rsidRPr="009064A4" w:rsidRDefault="009064A4" w:rsidP="009064A4">
      <w:pPr>
        <w:autoSpaceDE w:val="0"/>
        <w:autoSpaceDN w:val="0"/>
        <w:adjustRightInd w:val="0"/>
        <w:spacing w:line="396" w:lineRule="atLeast"/>
        <w:ind w:left="360"/>
        <w:rPr>
          <w:rFonts w:asciiTheme="minorHAnsi" w:hAnsiTheme="minorHAnsi" w:cs="HGTANP+Palatino-Roman"/>
          <w:color w:val="000000"/>
        </w:rPr>
      </w:pPr>
      <w:r w:rsidRPr="009064A4">
        <w:rPr>
          <w:rFonts w:asciiTheme="minorHAnsi" w:hAnsiTheme="minorHAnsi" w:cs="HGTANP+Palatino-Roman"/>
          <w:color w:val="000000"/>
        </w:rPr>
        <w:t xml:space="preserve">8) formal charges: </w:t>
      </w:r>
    </w:p>
    <w:p w:rsidR="009064A4" w:rsidRPr="009064A4" w:rsidRDefault="009064A4" w:rsidP="009064A4">
      <w:pPr>
        <w:autoSpaceDE w:val="0"/>
        <w:autoSpaceDN w:val="0"/>
        <w:adjustRightInd w:val="0"/>
        <w:spacing w:line="396" w:lineRule="atLeast"/>
        <w:ind w:left="360"/>
        <w:rPr>
          <w:rFonts w:asciiTheme="minorHAnsi" w:hAnsiTheme="minorHAnsi" w:cs="HGTANP+Palatino-Roman"/>
          <w:color w:val="000000"/>
        </w:rPr>
      </w:pPr>
      <w:r w:rsidRPr="009064A4">
        <w:rPr>
          <w:rFonts w:asciiTheme="minorHAnsi" w:hAnsiTheme="minorHAnsi" w:cs="HGTANP+Palatino-Roman"/>
          <w:color w:val="000000"/>
        </w:rPr>
        <w:t>Structure 1 Structure 2 FC</w:t>
      </w:r>
      <w:r w:rsidRPr="009064A4">
        <w:rPr>
          <w:rFonts w:asciiTheme="minorHAnsi" w:hAnsiTheme="minorHAnsi" w:cs="HGTANP+Palatino-Roman"/>
          <w:color w:val="000000"/>
          <w:position w:val="-5"/>
          <w:vertAlign w:val="subscript"/>
        </w:rPr>
        <w:t xml:space="preserve">OA </w:t>
      </w:r>
      <w:r w:rsidRPr="009064A4">
        <w:rPr>
          <w:rFonts w:asciiTheme="minorHAnsi" w:hAnsiTheme="minorHAnsi" w:cs="HGTANP+Palatino-Roman"/>
          <w:color w:val="000000"/>
        </w:rPr>
        <w:t>= ______ FC</w:t>
      </w:r>
      <w:r w:rsidRPr="009064A4">
        <w:rPr>
          <w:rFonts w:asciiTheme="minorHAnsi" w:hAnsiTheme="minorHAnsi" w:cs="HGTANP+Palatino-Roman"/>
          <w:color w:val="000000"/>
          <w:position w:val="-5"/>
          <w:vertAlign w:val="subscript"/>
        </w:rPr>
        <w:t xml:space="preserve">OA </w:t>
      </w:r>
      <w:r w:rsidRPr="009064A4">
        <w:rPr>
          <w:rFonts w:asciiTheme="minorHAnsi" w:hAnsiTheme="minorHAnsi" w:cs="HGTANP+Palatino-Roman"/>
          <w:color w:val="000000"/>
        </w:rPr>
        <w:t>= ______ FC</w:t>
      </w:r>
      <w:r w:rsidRPr="009064A4">
        <w:rPr>
          <w:rFonts w:asciiTheme="minorHAnsi" w:hAnsiTheme="minorHAnsi" w:cs="HGTANP+Palatino-Roman"/>
          <w:color w:val="000000"/>
          <w:position w:val="-5"/>
          <w:vertAlign w:val="subscript"/>
        </w:rPr>
        <w:t xml:space="preserve">OB </w:t>
      </w:r>
      <w:r w:rsidRPr="009064A4">
        <w:rPr>
          <w:rFonts w:asciiTheme="minorHAnsi" w:hAnsiTheme="minorHAnsi" w:cs="HGTANP+Palatino-Roman"/>
          <w:color w:val="000000"/>
        </w:rPr>
        <w:t>= ______ FC</w:t>
      </w:r>
      <w:r w:rsidRPr="009064A4">
        <w:rPr>
          <w:rFonts w:asciiTheme="minorHAnsi" w:hAnsiTheme="minorHAnsi" w:cs="HGTANP+Palatino-Roman"/>
          <w:color w:val="000000"/>
          <w:position w:val="-5"/>
          <w:vertAlign w:val="subscript"/>
        </w:rPr>
        <w:t xml:space="preserve">OB </w:t>
      </w:r>
      <w:r w:rsidRPr="009064A4">
        <w:rPr>
          <w:rFonts w:asciiTheme="minorHAnsi" w:hAnsiTheme="minorHAnsi" w:cs="HGTANP+Palatino-Roman"/>
          <w:color w:val="000000"/>
        </w:rPr>
        <w:t>= ______ FC</w:t>
      </w:r>
      <w:r w:rsidRPr="009064A4">
        <w:rPr>
          <w:rFonts w:asciiTheme="minorHAnsi" w:hAnsiTheme="minorHAnsi" w:cs="HGTANP+Palatino-Roman"/>
          <w:color w:val="000000"/>
          <w:position w:val="-5"/>
          <w:vertAlign w:val="subscript"/>
        </w:rPr>
        <w:t xml:space="preserve">OC </w:t>
      </w:r>
      <w:r w:rsidRPr="009064A4">
        <w:rPr>
          <w:rFonts w:asciiTheme="minorHAnsi" w:hAnsiTheme="minorHAnsi" w:cs="HGTANP+Palatino-Roman"/>
          <w:color w:val="000000"/>
        </w:rPr>
        <w:t>= ______ FC</w:t>
      </w:r>
      <w:r w:rsidRPr="009064A4">
        <w:rPr>
          <w:rFonts w:asciiTheme="minorHAnsi" w:hAnsiTheme="minorHAnsi" w:cs="HGTANP+Palatino-Roman"/>
          <w:color w:val="000000"/>
          <w:position w:val="-5"/>
          <w:vertAlign w:val="subscript"/>
        </w:rPr>
        <w:t xml:space="preserve">OC </w:t>
      </w:r>
      <w:r w:rsidRPr="009064A4">
        <w:rPr>
          <w:rFonts w:asciiTheme="minorHAnsi" w:hAnsiTheme="minorHAnsi" w:cs="HGTANP+Palatino-Roman"/>
          <w:color w:val="000000"/>
        </w:rPr>
        <w:t xml:space="preserve">= ______ </w:t>
      </w:r>
    </w:p>
    <w:p w:rsidR="009064A4" w:rsidRDefault="009064A4" w:rsidP="009064A4">
      <w:pPr>
        <w:autoSpaceDE w:val="0"/>
        <w:autoSpaceDN w:val="0"/>
        <w:adjustRightInd w:val="0"/>
        <w:rPr>
          <w:rFonts w:asciiTheme="minorHAnsi" w:hAnsiTheme="minorHAnsi" w:cs="TURYYY+Times-Roman"/>
        </w:rPr>
      </w:pPr>
    </w:p>
    <w:p w:rsidR="009064A4" w:rsidRPr="009064A4" w:rsidRDefault="009064A4" w:rsidP="009064A4">
      <w:pPr>
        <w:autoSpaceDE w:val="0"/>
        <w:autoSpaceDN w:val="0"/>
        <w:adjustRightInd w:val="0"/>
        <w:ind w:left="360"/>
        <w:rPr>
          <w:rFonts w:asciiTheme="minorHAnsi" w:hAnsiTheme="minorHAnsi" w:cs="TURYYY+Times-Roman"/>
        </w:rPr>
      </w:pPr>
      <w:r w:rsidRPr="009064A4">
        <w:rPr>
          <w:rFonts w:asciiTheme="minorHAnsi" w:hAnsiTheme="minorHAnsi" w:cs="TURYYY+Times-Roman"/>
        </w:rPr>
        <w:t xml:space="preserve">We might expect one short O=O bond and one long O-O bond, but experimental evidence demonstrates that the two bonds are __________________. </w:t>
      </w:r>
    </w:p>
    <w:p w:rsidR="009064A4" w:rsidRDefault="009064A4" w:rsidP="009064A4">
      <w:pPr>
        <w:autoSpaceDE w:val="0"/>
        <w:autoSpaceDN w:val="0"/>
        <w:adjustRightInd w:val="0"/>
        <w:rPr>
          <w:rFonts w:asciiTheme="minorHAnsi" w:hAnsiTheme="minorHAnsi" w:cs="TURYYY+Times-Roman"/>
        </w:rPr>
      </w:pPr>
    </w:p>
    <w:p w:rsidR="009064A4" w:rsidRPr="009064A4" w:rsidRDefault="009064A4" w:rsidP="009064A4">
      <w:pPr>
        <w:autoSpaceDE w:val="0"/>
        <w:autoSpaceDN w:val="0"/>
        <w:adjustRightInd w:val="0"/>
        <w:ind w:left="360"/>
        <w:rPr>
          <w:rFonts w:asciiTheme="minorHAnsi" w:hAnsiTheme="minorHAnsi" w:cs="TURYYY+Times-Roman"/>
        </w:rPr>
      </w:pPr>
      <w:r w:rsidRPr="009064A4">
        <w:rPr>
          <w:rFonts w:asciiTheme="minorHAnsi" w:hAnsiTheme="minorHAnsi" w:cs="TURYYY+Times-Roman"/>
        </w:rPr>
        <w:t xml:space="preserve">Thus, the two structures are equivalent. A better model is to blend the structures asdenoted with the brackets and arrows below, a </w:t>
      </w:r>
      <w:r w:rsidRPr="009064A4">
        <w:rPr>
          <w:rFonts w:asciiTheme="minorHAnsi" w:hAnsiTheme="minorHAnsi" w:cs="TURYYY+Times-Roman"/>
          <w:b/>
          <w:bCs/>
        </w:rPr>
        <w:t>resonance hybrid</w:t>
      </w:r>
      <w:r w:rsidRPr="009064A4">
        <w:rPr>
          <w:rFonts w:asciiTheme="minorHAnsi" w:hAnsiTheme="minorHAnsi" w:cs="TURYYY+Times-Roman"/>
        </w:rPr>
        <w:t xml:space="preserve">. </w:t>
      </w:r>
    </w:p>
    <w:p w:rsidR="009064A4" w:rsidRDefault="009064A4" w:rsidP="009064A4">
      <w:pPr>
        <w:autoSpaceDE w:val="0"/>
        <w:autoSpaceDN w:val="0"/>
        <w:adjustRightInd w:val="0"/>
        <w:jc w:val="center"/>
        <w:rPr>
          <w:rFonts w:asciiTheme="minorHAnsi" w:hAnsiTheme="minorHAnsi" w:cs="TURYYY+Times-Roman"/>
        </w:rPr>
      </w:pPr>
      <w:r>
        <w:rPr>
          <w:rFonts w:asciiTheme="minorHAnsi" w:hAnsiTheme="minorHAnsi" w:cs="TURYYY+Times-Roman"/>
          <w:noProof/>
        </w:rPr>
        <w:drawing>
          <wp:inline distT="0" distB="0" distL="0" distR="0">
            <wp:extent cx="2611526" cy="394504"/>
            <wp:effectExtent l="1905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2616444" cy="395247"/>
                    </a:xfrm>
                    <a:prstGeom prst="rect">
                      <a:avLst/>
                    </a:prstGeom>
                    <a:noFill/>
                    <a:ln w="9525">
                      <a:noFill/>
                      <a:miter lim="800000"/>
                      <a:headEnd/>
                      <a:tailEnd/>
                    </a:ln>
                  </pic:spPr>
                </pic:pic>
              </a:graphicData>
            </a:graphic>
          </wp:inline>
        </w:drawing>
      </w:r>
    </w:p>
    <w:p w:rsidR="009064A4" w:rsidRDefault="009064A4" w:rsidP="009064A4">
      <w:pPr>
        <w:autoSpaceDE w:val="0"/>
        <w:autoSpaceDN w:val="0"/>
        <w:adjustRightInd w:val="0"/>
        <w:rPr>
          <w:rFonts w:asciiTheme="minorHAnsi" w:hAnsiTheme="minorHAnsi" w:cs="TURYYY+Times-Roman"/>
        </w:rPr>
      </w:pPr>
    </w:p>
    <w:p w:rsidR="009064A4" w:rsidRPr="009064A4" w:rsidRDefault="009064A4" w:rsidP="009064A4">
      <w:pPr>
        <w:autoSpaceDE w:val="0"/>
        <w:autoSpaceDN w:val="0"/>
        <w:adjustRightInd w:val="0"/>
        <w:ind w:left="360"/>
        <w:rPr>
          <w:rFonts w:asciiTheme="minorHAnsi" w:hAnsiTheme="minorHAnsi" w:cs="TURYYY+Times-Roman"/>
        </w:rPr>
      </w:pPr>
      <w:r w:rsidRPr="009064A4">
        <w:rPr>
          <w:rFonts w:asciiTheme="minorHAnsi" w:hAnsiTheme="minorHAnsi" w:cs="TURYYY+Times-Roman"/>
        </w:rPr>
        <w:t xml:space="preserve">Electrons in resonance structures are ________________. Electron pairs are shared over several atoms, not just two. </w:t>
      </w:r>
    </w:p>
    <w:p w:rsidR="0090147D" w:rsidRDefault="0090147D" w:rsidP="009064A4">
      <w:pPr>
        <w:autoSpaceDE w:val="0"/>
        <w:autoSpaceDN w:val="0"/>
        <w:adjustRightInd w:val="0"/>
        <w:ind w:left="360"/>
        <w:rPr>
          <w:rFonts w:asciiTheme="minorHAnsi" w:hAnsiTheme="minorHAnsi" w:cs="TURYYY+Times-Roman"/>
          <w:b/>
          <w:bCs/>
        </w:rPr>
      </w:pPr>
    </w:p>
    <w:p w:rsidR="001B2C56" w:rsidRDefault="009064A4" w:rsidP="009064A4">
      <w:pPr>
        <w:autoSpaceDE w:val="0"/>
        <w:autoSpaceDN w:val="0"/>
        <w:adjustRightInd w:val="0"/>
        <w:ind w:left="360"/>
        <w:rPr>
          <w:rFonts w:asciiTheme="minorHAnsi" w:hAnsiTheme="minorHAnsi" w:cs="TURYYY+Times-Roman"/>
          <w:b/>
          <w:bCs/>
        </w:rPr>
      </w:pPr>
      <w:r w:rsidRPr="009064A4">
        <w:rPr>
          <w:rFonts w:asciiTheme="minorHAnsi" w:hAnsiTheme="minorHAnsi" w:cs="TURYYY+Times-Roman"/>
          <w:b/>
          <w:bCs/>
        </w:rPr>
        <w:t>Resonance structures are two (or more) structures with the same arrangement of ____________, but a different arrangement of ________________.</w:t>
      </w:r>
    </w:p>
    <w:p w:rsidR="00C611EB" w:rsidRDefault="00C611EB">
      <w:pPr>
        <w:rPr>
          <w:rFonts w:asciiTheme="minorHAnsi" w:hAnsiTheme="minorHAnsi" w:cs="TURYYY+Times-Roman"/>
          <w:b/>
          <w:bCs/>
        </w:rPr>
      </w:pPr>
      <w:r>
        <w:rPr>
          <w:rFonts w:asciiTheme="minorHAnsi" w:hAnsiTheme="minorHAnsi" w:cs="TURYYY+Times-Roman"/>
          <w:b/>
          <w:bCs/>
        </w:rPr>
        <w:br w:type="page"/>
      </w:r>
    </w:p>
    <w:p w:rsidR="00C611EB" w:rsidRPr="009064A4" w:rsidRDefault="00C611EB" w:rsidP="009064A4">
      <w:pPr>
        <w:autoSpaceDE w:val="0"/>
        <w:autoSpaceDN w:val="0"/>
        <w:adjustRightInd w:val="0"/>
        <w:ind w:left="360"/>
        <w:rPr>
          <w:rFonts w:asciiTheme="minorHAnsi" w:hAnsiTheme="minorHAnsi" w:cs="TURYYY+Times-Roman"/>
          <w:b/>
        </w:rPr>
      </w:pPr>
    </w:p>
    <w:p w:rsidR="0001794F" w:rsidRPr="0001794F" w:rsidRDefault="0001794F" w:rsidP="0001794F">
      <w:pPr>
        <w:pStyle w:val="CM42"/>
        <w:numPr>
          <w:ilvl w:val="0"/>
          <w:numId w:val="22"/>
        </w:numPr>
        <w:jc w:val="both"/>
        <w:rPr>
          <w:rFonts w:asciiTheme="minorHAnsi" w:hAnsiTheme="minorHAnsi" w:cs="Book Antiqua"/>
          <w:color w:val="000000"/>
          <w:sz w:val="20"/>
          <w:szCs w:val="20"/>
        </w:rPr>
      </w:pPr>
      <w:r w:rsidRPr="0001794F">
        <w:rPr>
          <w:rFonts w:asciiTheme="minorHAnsi" w:hAnsiTheme="minorHAnsi" w:cs="Book Antiqua"/>
          <w:b/>
          <w:bCs/>
          <w:color w:val="000000"/>
          <w:sz w:val="20"/>
          <w:szCs w:val="20"/>
        </w:rPr>
        <w:t xml:space="preserve">BREAKDOWN OF THE OCTET RULE </w:t>
      </w:r>
    </w:p>
    <w:p w:rsidR="00723FE9" w:rsidRDefault="00723FE9" w:rsidP="0001794F">
      <w:pPr>
        <w:pStyle w:val="CM42"/>
        <w:ind w:left="720"/>
        <w:jc w:val="both"/>
        <w:rPr>
          <w:rFonts w:asciiTheme="minorHAnsi" w:hAnsiTheme="minorHAnsi" w:cs="Book Antiqua"/>
          <w:b/>
          <w:bCs/>
          <w:color w:val="000000"/>
          <w:sz w:val="20"/>
          <w:szCs w:val="20"/>
        </w:rPr>
      </w:pPr>
    </w:p>
    <w:p w:rsidR="0001794F" w:rsidRDefault="0001794F" w:rsidP="0001794F">
      <w:pPr>
        <w:pStyle w:val="CM42"/>
        <w:ind w:left="720"/>
        <w:jc w:val="both"/>
        <w:rPr>
          <w:rFonts w:asciiTheme="minorHAnsi" w:hAnsiTheme="minorHAnsi" w:cs="Book Antiqua"/>
          <w:b/>
          <w:bCs/>
          <w:color w:val="000000"/>
          <w:sz w:val="20"/>
          <w:szCs w:val="20"/>
        </w:rPr>
      </w:pPr>
      <w:r w:rsidRPr="0001794F">
        <w:rPr>
          <w:rFonts w:asciiTheme="minorHAnsi" w:hAnsiTheme="minorHAnsi" w:cs="Book Antiqua"/>
          <w:b/>
          <w:bCs/>
          <w:color w:val="000000"/>
          <w:sz w:val="20"/>
          <w:szCs w:val="20"/>
        </w:rPr>
        <w:t xml:space="preserve">Case 1. Odd number of valence electrons </w:t>
      </w:r>
    </w:p>
    <w:p w:rsidR="0001794F" w:rsidRPr="0001794F" w:rsidRDefault="0001794F" w:rsidP="0001794F">
      <w:pPr>
        <w:pStyle w:val="Default"/>
      </w:pPr>
    </w:p>
    <w:p w:rsidR="0001794F" w:rsidRPr="0001794F" w:rsidRDefault="0001794F" w:rsidP="0001794F">
      <w:pPr>
        <w:pStyle w:val="CM43"/>
        <w:spacing w:line="298" w:lineRule="atLeast"/>
        <w:ind w:left="720"/>
        <w:jc w:val="both"/>
        <w:rPr>
          <w:rFonts w:asciiTheme="minorHAnsi" w:hAnsiTheme="minorHAnsi" w:cs="Book Antiqua"/>
          <w:color w:val="000000"/>
          <w:sz w:val="20"/>
          <w:szCs w:val="20"/>
        </w:rPr>
      </w:pPr>
      <w:r w:rsidRPr="0001794F">
        <w:rPr>
          <w:rFonts w:asciiTheme="minorHAnsi" w:hAnsiTheme="minorHAnsi" w:cs="Book Antiqua"/>
          <w:color w:val="000000"/>
          <w:sz w:val="20"/>
          <w:szCs w:val="20"/>
        </w:rPr>
        <w:t xml:space="preserve">For molecules with an odd number of </w:t>
      </w:r>
      <w:r w:rsidRPr="0001794F">
        <w:rPr>
          <w:rFonts w:asciiTheme="minorHAnsi" w:hAnsiTheme="minorHAnsi" w:cs="Book Antiqua"/>
          <w:b/>
          <w:bCs/>
          <w:color w:val="000000"/>
          <w:sz w:val="20"/>
          <w:szCs w:val="20"/>
        </w:rPr>
        <w:t xml:space="preserve">valence </w:t>
      </w:r>
      <w:r w:rsidRPr="0001794F">
        <w:rPr>
          <w:rFonts w:asciiTheme="minorHAnsi" w:hAnsiTheme="minorHAnsi" w:cs="Book Antiqua"/>
          <w:color w:val="000000"/>
          <w:sz w:val="20"/>
          <w:szCs w:val="20"/>
        </w:rPr>
        <w:t>electrons, it is not possible for each atom in the molecule to have an octet, since the octet rule works by ____________ e</w:t>
      </w:r>
      <w:r w:rsidRPr="0001794F">
        <w:rPr>
          <w:rFonts w:asciiTheme="minorHAnsi" w:hAnsiTheme="minorHAnsi" w:cs="Book Antiqua"/>
          <w:color w:val="000000"/>
          <w:position w:val="6"/>
          <w:sz w:val="20"/>
          <w:szCs w:val="20"/>
          <w:vertAlign w:val="superscript"/>
        </w:rPr>
        <w:t>-</w:t>
      </w:r>
      <w:r w:rsidRPr="0001794F">
        <w:rPr>
          <w:rFonts w:asciiTheme="minorHAnsi" w:hAnsiTheme="minorHAnsi" w:cs="Book Antiqua"/>
          <w:color w:val="000000"/>
          <w:sz w:val="20"/>
          <w:szCs w:val="20"/>
        </w:rPr>
        <w:t xml:space="preserve">s. </w:t>
      </w:r>
    </w:p>
    <w:p w:rsidR="0001794F" w:rsidRDefault="0001794F" w:rsidP="0001794F">
      <w:pPr>
        <w:pStyle w:val="CM44"/>
        <w:jc w:val="both"/>
        <w:rPr>
          <w:rFonts w:asciiTheme="minorHAnsi" w:hAnsiTheme="minorHAnsi" w:cs="Book Antiqua"/>
          <w:color w:val="000000"/>
          <w:sz w:val="20"/>
          <w:szCs w:val="20"/>
        </w:rPr>
      </w:pPr>
    </w:p>
    <w:p w:rsidR="0001794F" w:rsidRPr="0001794F" w:rsidRDefault="0001794F" w:rsidP="0001794F">
      <w:pPr>
        <w:pStyle w:val="CM44"/>
        <w:ind w:left="720"/>
        <w:jc w:val="both"/>
        <w:rPr>
          <w:rFonts w:asciiTheme="minorHAnsi" w:hAnsiTheme="minorHAnsi" w:cs="Book Antiqua"/>
          <w:color w:val="000000"/>
          <w:sz w:val="20"/>
          <w:szCs w:val="20"/>
        </w:rPr>
      </w:pPr>
      <w:r w:rsidRPr="0001794F">
        <w:rPr>
          <w:rFonts w:asciiTheme="minorHAnsi" w:hAnsiTheme="minorHAnsi" w:cs="Book Antiqua"/>
          <w:color w:val="000000"/>
          <w:sz w:val="20"/>
          <w:szCs w:val="20"/>
        </w:rPr>
        <w:t xml:space="preserve">Example: CH3 </w:t>
      </w:r>
    </w:p>
    <w:p w:rsidR="0001794F" w:rsidRDefault="0001794F" w:rsidP="0001794F">
      <w:pPr>
        <w:pStyle w:val="CM42"/>
        <w:spacing w:line="251" w:lineRule="atLeast"/>
        <w:ind w:left="720"/>
        <w:jc w:val="both"/>
        <w:rPr>
          <w:rFonts w:asciiTheme="minorHAnsi" w:hAnsiTheme="minorHAnsi" w:cs="Book Antiqua"/>
          <w:color w:val="000000"/>
          <w:sz w:val="20"/>
          <w:szCs w:val="20"/>
        </w:rPr>
      </w:pPr>
      <w:r w:rsidRPr="0001794F">
        <w:rPr>
          <w:rFonts w:asciiTheme="minorHAnsi" w:hAnsiTheme="minorHAnsi" w:cs="Book Antiqua"/>
          <w:color w:val="000000"/>
          <w:sz w:val="20"/>
          <w:szCs w:val="20"/>
        </w:rPr>
        <w:t>2) 3(1) + 4 = ______ valence electrons</w:t>
      </w:r>
    </w:p>
    <w:p w:rsidR="0001794F" w:rsidRPr="0001794F" w:rsidRDefault="0001794F" w:rsidP="0001794F">
      <w:pPr>
        <w:pStyle w:val="CM42"/>
        <w:spacing w:line="251" w:lineRule="atLeast"/>
        <w:ind w:left="720"/>
        <w:jc w:val="both"/>
        <w:rPr>
          <w:rFonts w:asciiTheme="minorHAnsi" w:hAnsiTheme="minorHAnsi" w:cs="Book Antiqua"/>
          <w:color w:val="000000"/>
          <w:sz w:val="20"/>
          <w:szCs w:val="20"/>
        </w:rPr>
      </w:pPr>
      <w:r w:rsidRPr="0001794F">
        <w:rPr>
          <w:rFonts w:asciiTheme="minorHAnsi" w:hAnsiTheme="minorHAnsi" w:cs="Book Antiqua"/>
          <w:color w:val="000000"/>
          <w:sz w:val="20"/>
          <w:szCs w:val="20"/>
        </w:rPr>
        <w:t xml:space="preserve">3(2) + 8 = ______ electrons needed for octet </w:t>
      </w:r>
    </w:p>
    <w:p w:rsidR="0001794F" w:rsidRPr="0001794F" w:rsidRDefault="0001794F" w:rsidP="0001794F">
      <w:pPr>
        <w:pStyle w:val="CM39"/>
        <w:spacing w:line="251" w:lineRule="atLeast"/>
        <w:ind w:left="720"/>
        <w:jc w:val="both"/>
        <w:rPr>
          <w:rFonts w:asciiTheme="minorHAnsi" w:hAnsiTheme="minorHAnsi" w:cs="Book Antiqua"/>
          <w:color w:val="000000"/>
          <w:sz w:val="20"/>
          <w:szCs w:val="20"/>
        </w:rPr>
      </w:pPr>
      <w:r w:rsidRPr="0001794F">
        <w:rPr>
          <w:rFonts w:asciiTheme="minorHAnsi" w:hAnsiTheme="minorHAnsi" w:cs="Book Antiqua"/>
          <w:color w:val="000000"/>
          <w:sz w:val="20"/>
          <w:szCs w:val="20"/>
        </w:rPr>
        <w:t xml:space="preserve">4) 14 – 7 = ________ bonding electrons </w:t>
      </w:r>
    </w:p>
    <w:p w:rsidR="0001794F" w:rsidRDefault="0001794F" w:rsidP="0001794F">
      <w:pPr>
        <w:pStyle w:val="CM43"/>
        <w:spacing w:line="251" w:lineRule="atLeast"/>
        <w:jc w:val="both"/>
        <w:rPr>
          <w:rFonts w:asciiTheme="minorHAnsi" w:hAnsiTheme="minorHAnsi" w:cs="Book Antiqua"/>
          <w:b/>
          <w:bCs/>
          <w:color w:val="000000"/>
          <w:sz w:val="20"/>
          <w:szCs w:val="20"/>
        </w:rPr>
      </w:pPr>
    </w:p>
    <w:p w:rsidR="0001794F" w:rsidRPr="0001794F" w:rsidRDefault="0001794F" w:rsidP="0001794F">
      <w:pPr>
        <w:pStyle w:val="CM43"/>
        <w:spacing w:line="251" w:lineRule="atLeast"/>
        <w:ind w:left="720"/>
        <w:jc w:val="both"/>
        <w:rPr>
          <w:rFonts w:asciiTheme="minorHAnsi" w:hAnsiTheme="minorHAnsi" w:cs="Book Antiqua"/>
          <w:color w:val="000000"/>
          <w:sz w:val="20"/>
          <w:szCs w:val="20"/>
        </w:rPr>
      </w:pPr>
      <w:r w:rsidRPr="0001794F">
        <w:rPr>
          <w:rFonts w:asciiTheme="minorHAnsi" w:hAnsiTheme="minorHAnsi" w:cs="Book Antiqua"/>
          <w:b/>
          <w:bCs/>
          <w:color w:val="000000"/>
          <w:sz w:val="20"/>
          <w:szCs w:val="20"/>
        </w:rPr>
        <w:t>Radical species</w:t>
      </w:r>
      <w:r w:rsidRPr="0001794F">
        <w:rPr>
          <w:rFonts w:asciiTheme="minorHAnsi" w:hAnsiTheme="minorHAnsi" w:cs="Book Antiqua"/>
          <w:color w:val="000000"/>
          <w:sz w:val="20"/>
          <w:szCs w:val="20"/>
        </w:rPr>
        <w:t xml:space="preserve">: molecule with an ________________ electron. </w:t>
      </w:r>
    </w:p>
    <w:p w:rsidR="0035526A" w:rsidRDefault="0035526A" w:rsidP="0001794F">
      <w:pPr>
        <w:autoSpaceDE w:val="0"/>
        <w:autoSpaceDN w:val="0"/>
        <w:adjustRightInd w:val="0"/>
        <w:ind w:left="720"/>
        <w:rPr>
          <w:rFonts w:asciiTheme="minorHAnsi" w:hAnsiTheme="minorHAnsi" w:cs="Book Antiqua"/>
          <w:color w:val="000000"/>
        </w:rPr>
      </w:pPr>
    </w:p>
    <w:p w:rsidR="009064A4" w:rsidRDefault="0001794F" w:rsidP="0001794F">
      <w:pPr>
        <w:autoSpaceDE w:val="0"/>
        <w:autoSpaceDN w:val="0"/>
        <w:adjustRightInd w:val="0"/>
        <w:ind w:left="720"/>
        <w:rPr>
          <w:rFonts w:asciiTheme="minorHAnsi" w:hAnsiTheme="minorHAnsi" w:cs="Book Antiqua"/>
          <w:color w:val="000000"/>
        </w:rPr>
      </w:pPr>
      <w:r w:rsidRPr="0001794F">
        <w:rPr>
          <w:rFonts w:asciiTheme="minorHAnsi" w:hAnsiTheme="minorHAnsi" w:cs="Book Antiqua"/>
          <w:color w:val="000000"/>
        </w:rPr>
        <w:t>Radicals are usually very reactive. The reactivity of radical species leads to interesting (and sometimes harmful) biological activity.</w:t>
      </w:r>
    </w:p>
    <w:p w:rsidR="0035526A" w:rsidRDefault="0035526A" w:rsidP="0001794F">
      <w:pPr>
        <w:autoSpaceDE w:val="0"/>
        <w:autoSpaceDN w:val="0"/>
        <w:adjustRightInd w:val="0"/>
        <w:ind w:left="720"/>
        <w:rPr>
          <w:rFonts w:asciiTheme="minorHAnsi" w:hAnsiTheme="minorHAnsi" w:cs="Book Antiqua"/>
          <w:color w:val="000000"/>
        </w:rPr>
      </w:pPr>
    </w:p>
    <w:p w:rsidR="0035526A" w:rsidRDefault="0035526A" w:rsidP="0035526A">
      <w:pPr>
        <w:autoSpaceDE w:val="0"/>
        <w:autoSpaceDN w:val="0"/>
        <w:adjustRightInd w:val="0"/>
        <w:ind w:left="720"/>
        <w:jc w:val="center"/>
        <w:rPr>
          <w:rFonts w:asciiTheme="minorHAnsi" w:hAnsiTheme="minorHAnsi" w:cs="TURYYY+Times-Roman"/>
        </w:rPr>
      </w:pPr>
      <w:r>
        <w:rPr>
          <w:rFonts w:asciiTheme="minorHAnsi" w:hAnsiTheme="minorHAnsi" w:cs="TURYYY+Times-Roman"/>
          <w:noProof/>
        </w:rPr>
        <w:drawing>
          <wp:inline distT="0" distB="0" distL="0" distR="0">
            <wp:extent cx="4977232" cy="1875338"/>
            <wp:effectExtent l="1905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4977785" cy="1875547"/>
                    </a:xfrm>
                    <a:prstGeom prst="rect">
                      <a:avLst/>
                    </a:prstGeom>
                    <a:noFill/>
                    <a:ln w="9525">
                      <a:noFill/>
                      <a:miter lim="800000"/>
                      <a:headEnd/>
                      <a:tailEnd/>
                    </a:ln>
                  </pic:spPr>
                </pic:pic>
              </a:graphicData>
            </a:graphic>
          </wp:inline>
        </w:drawing>
      </w:r>
    </w:p>
    <w:p w:rsidR="0035526A" w:rsidRDefault="0035526A" w:rsidP="0035526A">
      <w:pPr>
        <w:tabs>
          <w:tab w:val="left" w:pos="1002"/>
        </w:tabs>
        <w:rPr>
          <w:rFonts w:asciiTheme="minorHAnsi" w:hAnsiTheme="minorHAnsi" w:cs="TURYYY+Times-Roman"/>
        </w:rPr>
      </w:pPr>
      <w:r>
        <w:rPr>
          <w:rFonts w:asciiTheme="minorHAnsi" w:hAnsiTheme="minorHAnsi" w:cs="TURYYY+Times-Roman"/>
        </w:rPr>
        <w:tab/>
      </w:r>
    </w:p>
    <w:p w:rsidR="004F5063" w:rsidRPr="004F5063" w:rsidRDefault="004F5063" w:rsidP="004F5063">
      <w:pPr>
        <w:pStyle w:val="CM43"/>
        <w:ind w:left="720"/>
        <w:rPr>
          <w:rFonts w:asciiTheme="minorHAnsi" w:hAnsiTheme="minorHAnsi" w:cs="Book Antiqua"/>
          <w:color w:val="000000"/>
          <w:sz w:val="20"/>
          <w:szCs w:val="20"/>
        </w:rPr>
      </w:pPr>
      <w:r w:rsidRPr="004F5063">
        <w:rPr>
          <w:rFonts w:asciiTheme="minorHAnsi" w:hAnsiTheme="minorHAnsi" w:cs="Book Antiqua"/>
          <w:color w:val="000000"/>
          <w:sz w:val="20"/>
          <w:szCs w:val="20"/>
        </w:rPr>
        <w:t xml:space="preserve">Some radicals are more stable. For example, NO </w:t>
      </w:r>
    </w:p>
    <w:p w:rsidR="004F5063" w:rsidRDefault="004F5063" w:rsidP="004F5063">
      <w:pPr>
        <w:pStyle w:val="CM43"/>
        <w:ind w:left="720"/>
        <w:rPr>
          <w:rFonts w:asciiTheme="minorHAnsi" w:hAnsiTheme="minorHAnsi" w:cs="Book Antiqua"/>
          <w:b/>
          <w:bCs/>
          <w:color w:val="000000"/>
          <w:sz w:val="20"/>
          <w:szCs w:val="20"/>
        </w:rPr>
      </w:pPr>
    </w:p>
    <w:p w:rsidR="004F5063" w:rsidRPr="004F5063" w:rsidRDefault="004F5063" w:rsidP="004F5063">
      <w:pPr>
        <w:pStyle w:val="CM43"/>
        <w:ind w:left="720" w:firstLine="720"/>
        <w:rPr>
          <w:rFonts w:asciiTheme="minorHAnsi" w:hAnsiTheme="minorHAnsi" w:cs="Book Antiqua"/>
          <w:color w:val="000000"/>
          <w:sz w:val="20"/>
          <w:szCs w:val="20"/>
        </w:rPr>
      </w:pPr>
      <w:r w:rsidRPr="004F5063">
        <w:rPr>
          <w:rFonts w:asciiTheme="minorHAnsi" w:hAnsiTheme="minorHAnsi" w:cs="Book Antiqua"/>
          <w:b/>
          <w:bCs/>
          <w:color w:val="000000"/>
          <w:sz w:val="20"/>
          <w:szCs w:val="20"/>
        </w:rPr>
        <w:t xml:space="preserve">NO </w:t>
      </w:r>
      <w:r w:rsidRPr="004F5063">
        <w:rPr>
          <w:rFonts w:asciiTheme="minorHAnsi" w:hAnsiTheme="minorHAnsi" w:cs="Book Antiqua"/>
          <w:b/>
          <w:bCs/>
          <w:color w:val="000000"/>
          <w:sz w:val="20"/>
          <w:szCs w:val="20"/>
        </w:rPr>
        <w:tab/>
      </w:r>
      <w:r w:rsidRPr="004F5063">
        <w:rPr>
          <w:rFonts w:asciiTheme="minorHAnsi" w:hAnsiTheme="minorHAnsi" w:cs="Book Antiqua"/>
          <w:b/>
          <w:bCs/>
          <w:color w:val="000000"/>
          <w:sz w:val="20"/>
          <w:szCs w:val="20"/>
        </w:rPr>
        <w:tab/>
        <w:t xml:space="preserve">N O </w:t>
      </w:r>
    </w:p>
    <w:p w:rsidR="004F5063" w:rsidRPr="004F5063" w:rsidRDefault="004F5063" w:rsidP="004F5063">
      <w:pPr>
        <w:tabs>
          <w:tab w:val="left" w:pos="1002"/>
        </w:tabs>
        <w:ind w:left="720"/>
        <w:rPr>
          <w:rFonts w:asciiTheme="minorHAnsi" w:hAnsiTheme="minorHAnsi" w:cs="Book Antiqua"/>
          <w:color w:val="000000"/>
        </w:rPr>
      </w:pPr>
    </w:p>
    <w:p w:rsidR="004F5063" w:rsidRPr="004F5063" w:rsidRDefault="004F5063" w:rsidP="004F5063">
      <w:pPr>
        <w:tabs>
          <w:tab w:val="left" w:pos="1002"/>
        </w:tabs>
        <w:ind w:left="720"/>
        <w:rPr>
          <w:rFonts w:asciiTheme="minorHAnsi" w:hAnsiTheme="minorHAnsi" w:cs="Book Antiqua"/>
          <w:color w:val="000000"/>
        </w:rPr>
      </w:pPr>
      <w:r w:rsidRPr="004F5063">
        <w:rPr>
          <w:rFonts w:asciiTheme="minorHAnsi" w:hAnsiTheme="minorHAnsi" w:cs="Book Antiqua"/>
          <w:color w:val="000000"/>
        </w:rPr>
        <w:t xml:space="preserve">1) Draw skeletal structure </w:t>
      </w:r>
    </w:p>
    <w:p w:rsidR="004F5063" w:rsidRPr="004F5063" w:rsidRDefault="004F5063" w:rsidP="004F5063">
      <w:pPr>
        <w:tabs>
          <w:tab w:val="left" w:pos="1002"/>
        </w:tabs>
        <w:ind w:left="720"/>
        <w:rPr>
          <w:rFonts w:asciiTheme="minorHAnsi" w:hAnsiTheme="minorHAnsi" w:cs="Book Antiqua"/>
          <w:color w:val="000000"/>
        </w:rPr>
      </w:pPr>
      <w:r w:rsidRPr="004F5063">
        <w:rPr>
          <w:rFonts w:asciiTheme="minorHAnsi" w:hAnsiTheme="minorHAnsi" w:cs="Book Antiqua"/>
          <w:color w:val="000000"/>
        </w:rPr>
        <w:t xml:space="preserve">2) 5 + 6 = 11 valence electrons </w:t>
      </w:r>
    </w:p>
    <w:p w:rsidR="004F5063" w:rsidRPr="004F5063" w:rsidRDefault="004F5063" w:rsidP="004F5063">
      <w:pPr>
        <w:tabs>
          <w:tab w:val="left" w:pos="1002"/>
        </w:tabs>
        <w:ind w:left="720"/>
        <w:rPr>
          <w:rFonts w:asciiTheme="minorHAnsi" w:hAnsiTheme="minorHAnsi" w:cs="Book Antiqua"/>
          <w:color w:val="000000"/>
        </w:rPr>
      </w:pPr>
      <w:r w:rsidRPr="004F5063">
        <w:rPr>
          <w:rFonts w:asciiTheme="minorHAnsi" w:hAnsiTheme="minorHAnsi" w:cs="Book Antiqua"/>
          <w:color w:val="000000"/>
        </w:rPr>
        <w:t xml:space="preserve">3) 8 + 8 = 16 electrons needed for octet </w:t>
      </w:r>
    </w:p>
    <w:p w:rsidR="0035526A" w:rsidRDefault="004F5063" w:rsidP="004F5063">
      <w:pPr>
        <w:tabs>
          <w:tab w:val="left" w:pos="1002"/>
        </w:tabs>
        <w:ind w:left="720"/>
        <w:rPr>
          <w:rFonts w:asciiTheme="minorHAnsi" w:hAnsiTheme="minorHAnsi" w:cs="Book Antiqua"/>
          <w:color w:val="000000"/>
        </w:rPr>
      </w:pPr>
      <w:r w:rsidRPr="004F5063">
        <w:rPr>
          <w:rFonts w:asciiTheme="minorHAnsi" w:hAnsiTheme="minorHAnsi" w:cs="Book Antiqua"/>
          <w:color w:val="000000"/>
        </w:rPr>
        <w:t>4) 16 – 11 = ______ bonding electrons</w:t>
      </w:r>
    </w:p>
    <w:p w:rsidR="004F5063" w:rsidRDefault="004F5063" w:rsidP="004F5063">
      <w:pPr>
        <w:tabs>
          <w:tab w:val="left" w:pos="1002"/>
        </w:tabs>
        <w:ind w:left="720"/>
        <w:rPr>
          <w:rFonts w:asciiTheme="minorHAnsi" w:hAnsiTheme="minorHAnsi" w:cs="Book Antiqua"/>
          <w:color w:val="000000"/>
        </w:rPr>
      </w:pPr>
    </w:p>
    <w:p w:rsidR="004F5063" w:rsidRDefault="004F5063" w:rsidP="004F5063">
      <w:pPr>
        <w:tabs>
          <w:tab w:val="left" w:pos="1002"/>
        </w:tabs>
        <w:ind w:left="720"/>
        <w:jc w:val="center"/>
        <w:rPr>
          <w:rFonts w:asciiTheme="minorHAnsi" w:hAnsiTheme="minorHAnsi" w:cs="TURYYY+Times-Roman"/>
        </w:rPr>
      </w:pPr>
      <w:r>
        <w:rPr>
          <w:rFonts w:asciiTheme="minorHAnsi" w:hAnsiTheme="minorHAnsi" w:cs="TURYYY+Times-Roman"/>
          <w:noProof/>
        </w:rPr>
        <w:drawing>
          <wp:inline distT="0" distB="0" distL="0" distR="0">
            <wp:extent cx="5571238" cy="1777593"/>
            <wp:effectExtent l="1905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571858" cy="1777791"/>
                    </a:xfrm>
                    <a:prstGeom prst="rect">
                      <a:avLst/>
                    </a:prstGeom>
                    <a:noFill/>
                    <a:ln w="9525">
                      <a:noFill/>
                      <a:miter lim="800000"/>
                      <a:headEnd/>
                      <a:tailEnd/>
                    </a:ln>
                  </pic:spPr>
                </pic:pic>
              </a:graphicData>
            </a:graphic>
          </wp:inline>
        </w:drawing>
      </w:r>
    </w:p>
    <w:p w:rsidR="004F5063" w:rsidRDefault="004F5063" w:rsidP="004F5063">
      <w:pPr>
        <w:rPr>
          <w:rFonts w:asciiTheme="minorHAnsi" w:hAnsiTheme="minorHAnsi" w:cs="TURYYY+Times-Roman"/>
        </w:rPr>
      </w:pPr>
    </w:p>
    <w:p w:rsidR="004F5063" w:rsidRDefault="004F5063" w:rsidP="004F5063">
      <w:pPr>
        <w:tabs>
          <w:tab w:val="left" w:pos="910"/>
        </w:tabs>
        <w:rPr>
          <w:rFonts w:asciiTheme="minorHAnsi" w:hAnsiTheme="minorHAnsi" w:cs="TURYYY+Times-Roman"/>
        </w:rPr>
      </w:pPr>
      <w:r>
        <w:rPr>
          <w:rFonts w:asciiTheme="minorHAnsi" w:hAnsiTheme="minorHAnsi" w:cs="TURYYY+Times-Roman"/>
        </w:rPr>
        <w:tab/>
      </w:r>
    </w:p>
    <w:p w:rsidR="004F5063" w:rsidRDefault="004F5063">
      <w:pPr>
        <w:rPr>
          <w:rFonts w:asciiTheme="minorHAnsi" w:hAnsiTheme="minorHAnsi" w:cs="TURYYY+Times-Roman"/>
        </w:rPr>
      </w:pPr>
      <w:r>
        <w:rPr>
          <w:rFonts w:asciiTheme="minorHAnsi" w:hAnsiTheme="minorHAnsi" w:cs="TURYYY+Times-Roman"/>
        </w:rPr>
        <w:br w:type="page"/>
      </w:r>
    </w:p>
    <w:p w:rsidR="004F5063" w:rsidRPr="004F5063" w:rsidRDefault="004F5063" w:rsidP="004F5063">
      <w:pPr>
        <w:autoSpaceDE w:val="0"/>
        <w:autoSpaceDN w:val="0"/>
        <w:adjustRightInd w:val="0"/>
        <w:spacing w:line="633" w:lineRule="atLeast"/>
        <w:ind w:left="720"/>
        <w:jc w:val="both"/>
        <w:rPr>
          <w:rFonts w:asciiTheme="minorHAnsi" w:hAnsiTheme="minorHAnsi" w:cs="Book Antiqua"/>
          <w:color w:val="000000"/>
        </w:rPr>
      </w:pPr>
      <w:r w:rsidRPr="004F5063">
        <w:rPr>
          <w:rFonts w:asciiTheme="minorHAnsi" w:hAnsiTheme="minorHAnsi" w:cs="Book Antiqua"/>
          <w:color w:val="000000"/>
        </w:rPr>
        <w:lastRenderedPageBreak/>
        <w:t xml:space="preserve">Now let’s think about molecular oxygen, O2. What we expect: O O </w:t>
      </w:r>
    </w:p>
    <w:tbl>
      <w:tblPr>
        <w:tblW w:w="0" w:type="auto"/>
        <w:tblInd w:w="720" w:type="dxa"/>
        <w:tblBorders>
          <w:top w:val="nil"/>
          <w:left w:val="nil"/>
          <w:bottom w:val="nil"/>
          <w:right w:val="nil"/>
        </w:tblBorders>
        <w:tblLayout w:type="fixed"/>
        <w:tblLook w:val="0000" w:firstRow="0" w:lastRow="0" w:firstColumn="0" w:lastColumn="0" w:noHBand="0" w:noVBand="0"/>
      </w:tblPr>
      <w:tblGrid>
        <w:gridCol w:w="462"/>
        <w:gridCol w:w="7445"/>
      </w:tblGrid>
      <w:tr w:rsidR="004F5063" w:rsidRPr="004F5063" w:rsidTr="004F5063">
        <w:trPr>
          <w:trHeight w:val="357"/>
        </w:trPr>
        <w:tc>
          <w:tcPr>
            <w:tcW w:w="462" w:type="dxa"/>
          </w:tcPr>
          <w:p w:rsidR="004F5063" w:rsidRPr="004F5063" w:rsidRDefault="004F5063" w:rsidP="004F5063">
            <w:pPr>
              <w:autoSpaceDE w:val="0"/>
              <w:autoSpaceDN w:val="0"/>
              <w:adjustRightInd w:val="0"/>
              <w:rPr>
                <w:rFonts w:asciiTheme="minorHAnsi" w:hAnsiTheme="minorHAnsi" w:cs="Book Antiqua"/>
                <w:color w:val="000000"/>
              </w:rPr>
            </w:pPr>
            <w:r w:rsidRPr="004F5063">
              <w:rPr>
                <w:rFonts w:asciiTheme="minorHAnsi" w:hAnsiTheme="minorHAnsi" w:cs="Book Antiqua"/>
                <w:color w:val="000000"/>
              </w:rPr>
              <w:t xml:space="preserve">2) </w:t>
            </w:r>
          </w:p>
        </w:tc>
        <w:tc>
          <w:tcPr>
            <w:tcW w:w="7445" w:type="dxa"/>
          </w:tcPr>
          <w:p w:rsidR="004F5063" w:rsidRPr="004F5063" w:rsidRDefault="004F5063" w:rsidP="004F5063">
            <w:pPr>
              <w:autoSpaceDE w:val="0"/>
              <w:autoSpaceDN w:val="0"/>
              <w:adjustRightInd w:val="0"/>
              <w:rPr>
                <w:rFonts w:asciiTheme="minorHAnsi" w:hAnsiTheme="minorHAnsi" w:cs="Book Antiqua"/>
                <w:color w:val="000000"/>
              </w:rPr>
            </w:pPr>
            <w:r w:rsidRPr="004F5063">
              <w:rPr>
                <w:rFonts w:asciiTheme="minorHAnsi" w:hAnsiTheme="minorHAnsi" w:cs="Book Antiqua"/>
                <w:color w:val="000000"/>
              </w:rPr>
              <w:t xml:space="preserve">_______________ valence electrons </w:t>
            </w:r>
          </w:p>
        </w:tc>
      </w:tr>
      <w:tr w:rsidR="004F5063" w:rsidRPr="004F5063" w:rsidTr="004F5063">
        <w:trPr>
          <w:trHeight w:val="447"/>
        </w:trPr>
        <w:tc>
          <w:tcPr>
            <w:tcW w:w="462" w:type="dxa"/>
            <w:vAlign w:val="center"/>
          </w:tcPr>
          <w:p w:rsidR="004F5063" w:rsidRPr="004F5063" w:rsidRDefault="004F5063" w:rsidP="004F5063">
            <w:pPr>
              <w:autoSpaceDE w:val="0"/>
              <w:autoSpaceDN w:val="0"/>
              <w:adjustRightInd w:val="0"/>
              <w:rPr>
                <w:rFonts w:asciiTheme="minorHAnsi" w:hAnsiTheme="minorHAnsi" w:cs="Book Antiqua"/>
                <w:color w:val="000000"/>
              </w:rPr>
            </w:pPr>
            <w:r w:rsidRPr="004F5063">
              <w:rPr>
                <w:rFonts w:asciiTheme="minorHAnsi" w:hAnsiTheme="minorHAnsi" w:cs="Book Antiqua"/>
                <w:color w:val="000000"/>
              </w:rPr>
              <w:t xml:space="preserve">3) </w:t>
            </w:r>
          </w:p>
        </w:tc>
        <w:tc>
          <w:tcPr>
            <w:tcW w:w="7445" w:type="dxa"/>
            <w:vAlign w:val="center"/>
          </w:tcPr>
          <w:p w:rsidR="004F5063" w:rsidRPr="004F5063" w:rsidRDefault="004F5063" w:rsidP="004F5063">
            <w:pPr>
              <w:autoSpaceDE w:val="0"/>
              <w:autoSpaceDN w:val="0"/>
              <w:adjustRightInd w:val="0"/>
              <w:rPr>
                <w:rFonts w:asciiTheme="minorHAnsi" w:hAnsiTheme="minorHAnsi" w:cs="Book Antiqua"/>
                <w:color w:val="000000"/>
              </w:rPr>
            </w:pPr>
            <w:r w:rsidRPr="004F5063">
              <w:rPr>
                <w:rFonts w:asciiTheme="minorHAnsi" w:hAnsiTheme="minorHAnsi" w:cs="Book Antiqua"/>
                <w:color w:val="000000"/>
              </w:rPr>
              <w:t xml:space="preserve">_______________ electrons needed for octet </w:t>
            </w:r>
          </w:p>
        </w:tc>
      </w:tr>
      <w:tr w:rsidR="004F5063" w:rsidRPr="004F5063" w:rsidTr="004F5063">
        <w:trPr>
          <w:trHeight w:val="447"/>
        </w:trPr>
        <w:tc>
          <w:tcPr>
            <w:tcW w:w="462" w:type="dxa"/>
            <w:vAlign w:val="center"/>
          </w:tcPr>
          <w:p w:rsidR="004F5063" w:rsidRPr="004F5063" w:rsidRDefault="004F5063" w:rsidP="004F5063">
            <w:pPr>
              <w:autoSpaceDE w:val="0"/>
              <w:autoSpaceDN w:val="0"/>
              <w:adjustRightInd w:val="0"/>
              <w:rPr>
                <w:rFonts w:asciiTheme="minorHAnsi" w:hAnsiTheme="minorHAnsi" w:cs="Book Antiqua"/>
                <w:color w:val="000000"/>
              </w:rPr>
            </w:pPr>
            <w:r w:rsidRPr="004F5063">
              <w:rPr>
                <w:rFonts w:asciiTheme="minorHAnsi" w:hAnsiTheme="minorHAnsi" w:cs="Book Antiqua"/>
                <w:color w:val="000000"/>
              </w:rPr>
              <w:t xml:space="preserve">4) </w:t>
            </w:r>
          </w:p>
        </w:tc>
        <w:tc>
          <w:tcPr>
            <w:tcW w:w="7445" w:type="dxa"/>
            <w:vAlign w:val="center"/>
          </w:tcPr>
          <w:p w:rsidR="004F5063" w:rsidRPr="004F5063" w:rsidRDefault="004F5063" w:rsidP="004F5063">
            <w:pPr>
              <w:autoSpaceDE w:val="0"/>
              <w:autoSpaceDN w:val="0"/>
              <w:adjustRightInd w:val="0"/>
              <w:rPr>
                <w:rFonts w:asciiTheme="minorHAnsi" w:hAnsiTheme="minorHAnsi" w:cs="Book Antiqua"/>
                <w:color w:val="000000"/>
              </w:rPr>
            </w:pPr>
            <w:r w:rsidRPr="004F5063">
              <w:rPr>
                <w:rFonts w:asciiTheme="minorHAnsi" w:hAnsiTheme="minorHAnsi" w:cs="Book Antiqua"/>
                <w:color w:val="000000"/>
              </w:rPr>
              <w:t xml:space="preserve">_______________ bonding electrons </w:t>
            </w:r>
          </w:p>
        </w:tc>
      </w:tr>
      <w:tr w:rsidR="004F5063" w:rsidRPr="004F5063" w:rsidTr="004F5063">
        <w:trPr>
          <w:trHeight w:val="447"/>
        </w:trPr>
        <w:tc>
          <w:tcPr>
            <w:tcW w:w="462" w:type="dxa"/>
            <w:vAlign w:val="center"/>
          </w:tcPr>
          <w:p w:rsidR="004F5063" w:rsidRPr="004F5063" w:rsidRDefault="004F5063" w:rsidP="004F5063">
            <w:pPr>
              <w:autoSpaceDE w:val="0"/>
              <w:autoSpaceDN w:val="0"/>
              <w:adjustRightInd w:val="0"/>
              <w:rPr>
                <w:rFonts w:asciiTheme="minorHAnsi" w:hAnsiTheme="minorHAnsi" w:cs="Book Antiqua"/>
                <w:color w:val="000000"/>
              </w:rPr>
            </w:pPr>
            <w:r w:rsidRPr="004F5063">
              <w:rPr>
                <w:rFonts w:asciiTheme="minorHAnsi" w:hAnsiTheme="minorHAnsi" w:cs="Book Antiqua"/>
                <w:color w:val="000000"/>
              </w:rPr>
              <w:t xml:space="preserve">5) </w:t>
            </w:r>
          </w:p>
        </w:tc>
        <w:tc>
          <w:tcPr>
            <w:tcW w:w="7445" w:type="dxa"/>
            <w:vAlign w:val="center"/>
          </w:tcPr>
          <w:p w:rsidR="004F5063" w:rsidRPr="004F5063" w:rsidRDefault="004F5063" w:rsidP="004F5063">
            <w:pPr>
              <w:autoSpaceDE w:val="0"/>
              <w:autoSpaceDN w:val="0"/>
              <w:adjustRightInd w:val="0"/>
              <w:rPr>
                <w:rFonts w:asciiTheme="minorHAnsi" w:hAnsiTheme="minorHAnsi" w:cs="Book Antiqua"/>
                <w:color w:val="000000"/>
              </w:rPr>
            </w:pPr>
            <w:r w:rsidRPr="004F5063">
              <w:rPr>
                <w:rFonts w:asciiTheme="minorHAnsi" w:hAnsiTheme="minorHAnsi" w:cs="Book Antiqua"/>
                <w:color w:val="000000"/>
              </w:rPr>
              <w:t xml:space="preserve">Add two electrons per bond. </w:t>
            </w:r>
          </w:p>
        </w:tc>
      </w:tr>
      <w:tr w:rsidR="004F5063" w:rsidRPr="004F5063" w:rsidTr="004F5063">
        <w:trPr>
          <w:trHeight w:val="447"/>
        </w:trPr>
        <w:tc>
          <w:tcPr>
            <w:tcW w:w="462" w:type="dxa"/>
            <w:vAlign w:val="center"/>
          </w:tcPr>
          <w:p w:rsidR="004F5063" w:rsidRPr="004F5063" w:rsidRDefault="004F5063" w:rsidP="004F5063">
            <w:pPr>
              <w:autoSpaceDE w:val="0"/>
              <w:autoSpaceDN w:val="0"/>
              <w:adjustRightInd w:val="0"/>
              <w:rPr>
                <w:rFonts w:asciiTheme="minorHAnsi" w:hAnsiTheme="minorHAnsi" w:cs="Book Antiqua"/>
                <w:color w:val="000000"/>
              </w:rPr>
            </w:pPr>
            <w:r w:rsidRPr="004F5063">
              <w:rPr>
                <w:rFonts w:asciiTheme="minorHAnsi" w:hAnsiTheme="minorHAnsi" w:cs="Book Antiqua"/>
                <w:color w:val="000000"/>
              </w:rPr>
              <w:t xml:space="preserve">6) </w:t>
            </w:r>
          </w:p>
        </w:tc>
        <w:tc>
          <w:tcPr>
            <w:tcW w:w="7445" w:type="dxa"/>
            <w:vAlign w:val="center"/>
          </w:tcPr>
          <w:p w:rsidR="004F5063" w:rsidRPr="004F5063" w:rsidRDefault="004F5063" w:rsidP="004F5063">
            <w:pPr>
              <w:autoSpaceDE w:val="0"/>
              <w:autoSpaceDN w:val="0"/>
              <w:adjustRightInd w:val="0"/>
              <w:rPr>
                <w:rFonts w:asciiTheme="minorHAnsi" w:hAnsiTheme="minorHAnsi" w:cs="Book Antiqua"/>
                <w:color w:val="000000"/>
              </w:rPr>
            </w:pPr>
            <w:r w:rsidRPr="004F5063">
              <w:rPr>
                <w:rFonts w:asciiTheme="minorHAnsi" w:hAnsiTheme="minorHAnsi" w:cs="Book Antiqua"/>
                <w:color w:val="000000"/>
              </w:rPr>
              <w:t xml:space="preserve">2 bonding electrons remaining. Make double bond. </w:t>
            </w:r>
          </w:p>
        </w:tc>
      </w:tr>
      <w:tr w:rsidR="004F5063" w:rsidRPr="004F5063" w:rsidTr="004F5063">
        <w:trPr>
          <w:trHeight w:val="355"/>
        </w:trPr>
        <w:tc>
          <w:tcPr>
            <w:tcW w:w="462" w:type="dxa"/>
            <w:vAlign w:val="center"/>
          </w:tcPr>
          <w:p w:rsidR="004F5063" w:rsidRPr="004F5063" w:rsidRDefault="004F5063" w:rsidP="004F5063">
            <w:pPr>
              <w:autoSpaceDE w:val="0"/>
              <w:autoSpaceDN w:val="0"/>
              <w:adjustRightInd w:val="0"/>
              <w:rPr>
                <w:rFonts w:asciiTheme="minorHAnsi" w:hAnsiTheme="minorHAnsi" w:cs="Book Antiqua"/>
                <w:color w:val="000000"/>
              </w:rPr>
            </w:pPr>
            <w:r w:rsidRPr="004F5063">
              <w:rPr>
                <w:rFonts w:asciiTheme="minorHAnsi" w:hAnsiTheme="minorHAnsi" w:cs="Book Antiqua"/>
                <w:color w:val="000000"/>
              </w:rPr>
              <w:t xml:space="preserve">7) </w:t>
            </w:r>
          </w:p>
        </w:tc>
        <w:tc>
          <w:tcPr>
            <w:tcW w:w="7445" w:type="dxa"/>
            <w:vAlign w:val="center"/>
          </w:tcPr>
          <w:p w:rsidR="004F5063" w:rsidRPr="004F5063" w:rsidRDefault="004F5063" w:rsidP="004F5063">
            <w:pPr>
              <w:autoSpaceDE w:val="0"/>
              <w:autoSpaceDN w:val="0"/>
              <w:adjustRightInd w:val="0"/>
              <w:rPr>
                <w:rFonts w:asciiTheme="minorHAnsi" w:hAnsiTheme="minorHAnsi" w:cs="Book Antiqua"/>
                <w:color w:val="000000"/>
              </w:rPr>
            </w:pPr>
            <w:r w:rsidRPr="004F5063">
              <w:rPr>
                <w:rFonts w:asciiTheme="minorHAnsi" w:hAnsiTheme="minorHAnsi" w:cs="Book Antiqua"/>
                <w:color w:val="000000"/>
              </w:rPr>
              <w:t xml:space="preserve">_______________ valence electrons – make lone pairs </w:t>
            </w:r>
          </w:p>
        </w:tc>
      </w:tr>
    </w:tbl>
    <w:p w:rsidR="004F5063" w:rsidRDefault="004F5063" w:rsidP="004F5063">
      <w:pPr>
        <w:tabs>
          <w:tab w:val="left" w:pos="910"/>
        </w:tabs>
        <w:ind w:left="720"/>
        <w:rPr>
          <w:rFonts w:asciiTheme="minorHAnsi" w:hAnsiTheme="minorHAnsi" w:cs="TURYYY+Times-Roman"/>
        </w:rPr>
      </w:pPr>
    </w:p>
    <w:p w:rsidR="004F5063" w:rsidRDefault="004F5063" w:rsidP="004F5063">
      <w:pPr>
        <w:autoSpaceDE w:val="0"/>
        <w:autoSpaceDN w:val="0"/>
        <w:adjustRightInd w:val="0"/>
        <w:ind w:left="720"/>
        <w:rPr>
          <w:rFonts w:asciiTheme="minorHAnsi" w:hAnsiTheme="minorHAnsi" w:cs="Book Antiqua"/>
          <w:color w:val="000000"/>
        </w:rPr>
      </w:pPr>
    </w:p>
    <w:p w:rsidR="004F5063" w:rsidRPr="004F5063" w:rsidRDefault="004F5063" w:rsidP="004F5063">
      <w:pPr>
        <w:autoSpaceDE w:val="0"/>
        <w:autoSpaceDN w:val="0"/>
        <w:adjustRightInd w:val="0"/>
        <w:ind w:left="720"/>
        <w:rPr>
          <w:rFonts w:asciiTheme="minorHAnsi" w:hAnsiTheme="minorHAnsi" w:cs="Book Antiqua"/>
          <w:color w:val="000000"/>
        </w:rPr>
      </w:pPr>
      <w:r w:rsidRPr="004F5063">
        <w:rPr>
          <w:rFonts w:asciiTheme="minorHAnsi" w:hAnsiTheme="minorHAnsi" w:cs="Book Antiqua"/>
          <w:color w:val="000000"/>
        </w:rPr>
        <w:t>Lewis method seems to work here, but in reality O</w:t>
      </w:r>
      <w:r w:rsidRPr="004F5063">
        <w:rPr>
          <w:rFonts w:asciiTheme="minorHAnsi" w:hAnsiTheme="minorHAnsi" w:cs="Book Antiqua"/>
          <w:color w:val="000000"/>
          <w:vertAlign w:val="subscript"/>
        </w:rPr>
        <w:t>2</w:t>
      </w:r>
      <w:r w:rsidRPr="004F5063">
        <w:rPr>
          <w:rFonts w:asciiTheme="minorHAnsi" w:hAnsiTheme="minorHAnsi" w:cs="Book Antiqua"/>
          <w:color w:val="000000"/>
        </w:rPr>
        <w:t xml:space="preserve"> is a ________________! </w:t>
      </w:r>
    </w:p>
    <w:p w:rsidR="004F5063" w:rsidRDefault="004F5063" w:rsidP="004F5063">
      <w:pPr>
        <w:autoSpaceDE w:val="0"/>
        <w:autoSpaceDN w:val="0"/>
        <w:adjustRightInd w:val="0"/>
        <w:ind w:left="720"/>
        <w:rPr>
          <w:rFonts w:asciiTheme="minorHAnsi" w:hAnsiTheme="minorHAnsi" w:cs="Times New Roman"/>
          <w:color w:val="000000"/>
        </w:rPr>
      </w:pPr>
    </w:p>
    <w:p w:rsidR="004F5063" w:rsidRPr="004F5063" w:rsidRDefault="004F5063" w:rsidP="004F5063">
      <w:pPr>
        <w:autoSpaceDE w:val="0"/>
        <w:autoSpaceDN w:val="0"/>
        <w:adjustRightInd w:val="0"/>
        <w:ind w:left="720"/>
        <w:jc w:val="center"/>
        <w:rPr>
          <w:rFonts w:asciiTheme="minorHAnsi" w:hAnsiTheme="minorHAnsi" w:cs="Times New Roman"/>
          <w:color w:val="000000"/>
        </w:rPr>
      </w:pPr>
      <w:r>
        <w:rPr>
          <w:rFonts w:asciiTheme="minorHAnsi" w:hAnsiTheme="minorHAnsi" w:cs="Times New Roman"/>
          <w:noProof/>
          <w:color w:val="000000"/>
        </w:rPr>
        <w:drawing>
          <wp:inline distT="0" distB="0" distL="0" distR="0">
            <wp:extent cx="749046" cy="423702"/>
            <wp:effectExtent l="1905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750819" cy="424705"/>
                    </a:xfrm>
                    <a:prstGeom prst="rect">
                      <a:avLst/>
                    </a:prstGeom>
                    <a:noFill/>
                    <a:ln w="9525">
                      <a:noFill/>
                      <a:miter lim="800000"/>
                      <a:headEnd/>
                      <a:tailEnd/>
                    </a:ln>
                  </pic:spPr>
                </pic:pic>
              </a:graphicData>
            </a:graphic>
          </wp:inline>
        </w:drawing>
      </w:r>
    </w:p>
    <w:p w:rsidR="004F5063" w:rsidRPr="004F5063" w:rsidRDefault="004F5063" w:rsidP="004F5063">
      <w:pPr>
        <w:autoSpaceDE w:val="0"/>
        <w:autoSpaceDN w:val="0"/>
        <w:adjustRightInd w:val="0"/>
        <w:ind w:left="720"/>
        <w:rPr>
          <w:rFonts w:asciiTheme="minorHAnsi" w:hAnsiTheme="minorHAnsi" w:cs="Times New Roman"/>
          <w:color w:val="000000"/>
        </w:rPr>
      </w:pPr>
    </w:p>
    <w:p w:rsidR="004F5063" w:rsidRPr="00723FE9" w:rsidRDefault="004F5063" w:rsidP="004F5063">
      <w:pPr>
        <w:ind w:left="720"/>
        <w:rPr>
          <w:rFonts w:asciiTheme="minorHAnsi" w:hAnsiTheme="minorHAnsi" w:cs="Book Antiqua"/>
          <w:b/>
          <w:i/>
          <w:color w:val="000000"/>
          <w:u w:val="single"/>
        </w:rPr>
      </w:pPr>
      <w:r w:rsidRPr="00723FE9">
        <w:rPr>
          <w:rFonts w:asciiTheme="minorHAnsi" w:hAnsiTheme="minorHAnsi" w:cs="Book Antiqua"/>
          <w:b/>
          <w:i/>
          <w:color w:val="000000"/>
          <w:u w:val="single"/>
        </w:rPr>
        <w:t>We need molecular orbital (MO) theory (Section J).</w:t>
      </w:r>
    </w:p>
    <w:p w:rsidR="004F5063" w:rsidRDefault="004F5063" w:rsidP="004F5063">
      <w:pPr>
        <w:ind w:left="720"/>
        <w:rPr>
          <w:rFonts w:asciiTheme="minorHAnsi" w:hAnsiTheme="minorHAnsi" w:cs="Book Antiqua"/>
          <w:color w:val="000000"/>
        </w:rPr>
      </w:pPr>
    </w:p>
    <w:p w:rsidR="00723FE9" w:rsidRPr="00723FE9" w:rsidRDefault="00723FE9" w:rsidP="00723FE9">
      <w:pPr>
        <w:autoSpaceDE w:val="0"/>
        <w:autoSpaceDN w:val="0"/>
        <w:adjustRightInd w:val="0"/>
        <w:spacing w:line="298" w:lineRule="atLeast"/>
        <w:ind w:left="720"/>
        <w:rPr>
          <w:rFonts w:asciiTheme="minorHAnsi" w:hAnsiTheme="minorHAnsi" w:cs="Book Antiqua"/>
          <w:color w:val="000000"/>
        </w:rPr>
      </w:pPr>
      <w:r w:rsidRPr="00723FE9">
        <w:rPr>
          <w:rFonts w:asciiTheme="minorHAnsi" w:hAnsiTheme="minorHAnsi" w:cs="Book Antiqua"/>
          <w:b/>
          <w:bCs/>
          <w:color w:val="000000"/>
        </w:rPr>
        <w:t xml:space="preserve">Case 2. Octet deficient molecules </w:t>
      </w:r>
    </w:p>
    <w:p w:rsidR="00723FE9" w:rsidRPr="00723FE9" w:rsidRDefault="00723FE9" w:rsidP="00723FE9">
      <w:pPr>
        <w:autoSpaceDE w:val="0"/>
        <w:autoSpaceDN w:val="0"/>
        <w:adjustRightInd w:val="0"/>
        <w:spacing w:line="298" w:lineRule="atLeast"/>
        <w:ind w:left="720"/>
        <w:rPr>
          <w:rFonts w:asciiTheme="minorHAnsi" w:hAnsiTheme="minorHAnsi" w:cs="Book Antiqua"/>
          <w:color w:val="000000"/>
        </w:rPr>
      </w:pPr>
      <w:r w:rsidRPr="00723FE9">
        <w:rPr>
          <w:rFonts w:asciiTheme="minorHAnsi" w:hAnsiTheme="minorHAnsi" w:cs="Book Antiqua"/>
          <w:color w:val="000000"/>
        </w:rPr>
        <w:t xml:space="preserve">Some molecules are stable with an </w:t>
      </w:r>
      <w:r w:rsidRPr="00723FE9">
        <w:rPr>
          <w:rFonts w:asciiTheme="minorHAnsi" w:hAnsiTheme="minorHAnsi" w:cs="Book Antiqua"/>
          <w:b/>
          <w:bCs/>
          <w:color w:val="000000"/>
        </w:rPr>
        <w:t xml:space="preserve">incomplete </w:t>
      </w:r>
      <w:r w:rsidRPr="00723FE9">
        <w:rPr>
          <w:rFonts w:asciiTheme="minorHAnsi" w:hAnsiTheme="minorHAnsi" w:cs="Book Antiqua"/>
          <w:color w:val="000000"/>
        </w:rPr>
        <w:t xml:space="preserve">octet. Group 13 elements ____ and _____ have this property. </w:t>
      </w:r>
    </w:p>
    <w:p w:rsidR="00413269" w:rsidRDefault="00413269" w:rsidP="00723FE9">
      <w:pPr>
        <w:autoSpaceDE w:val="0"/>
        <w:autoSpaceDN w:val="0"/>
        <w:adjustRightInd w:val="0"/>
        <w:ind w:left="720"/>
        <w:rPr>
          <w:rFonts w:asciiTheme="minorHAnsi" w:hAnsiTheme="minorHAnsi" w:cs="Book Antiqua"/>
          <w:color w:val="000000"/>
        </w:rPr>
      </w:pPr>
    </w:p>
    <w:p w:rsidR="00723FE9" w:rsidRPr="00723FE9" w:rsidRDefault="00723FE9" w:rsidP="00723FE9">
      <w:pPr>
        <w:autoSpaceDE w:val="0"/>
        <w:autoSpaceDN w:val="0"/>
        <w:adjustRightInd w:val="0"/>
        <w:ind w:left="720"/>
        <w:rPr>
          <w:rFonts w:asciiTheme="minorHAnsi" w:hAnsiTheme="minorHAnsi" w:cs="Book Antiqua"/>
          <w:color w:val="000000"/>
        </w:rPr>
      </w:pPr>
      <w:r w:rsidRPr="00723FE9">
        <w:rPr>
          <w:rFonts w:asciiTheme="minorHAnsi" w:hAnsiTheme="minorHAnsi" w:cs="Book Antiqua"/>
          <w:color w:val="000000"/>
        </w:rPr>
        <w:t xml:space="preserve">Consider BF3 </w:t>
      </w:r>
    </w:p>
    <w:p w:rsidR="00413269" w:rsidRDefault="00413269" w:rsidP="00413269">
      <w:pPr>
        <w:autoSpaceDE w:val="0"/>
        <w:autoSpaceDN w:val="0"/>
        <w:adjustRightInd w:val="0"/>
        <w:spacing w:line="463" w:lineRule="atLeast"/>
        <w:ind w:left="2160"/>
        <w:rPr>
          <w:rFonts w:asciiTheme="minorHAnsi" w:hAnsiTheme="minorHAnsi" w:cs="Book Antiqua"/>
          <w:color w:val="000000"/>
        </w:rPr>
      </w:pPr>
      <w:r>
        <w:rPr>
          <w:rFonts w:asciiTheme="minorHAnsi" w:hAnsiTheme="minorHAnsi" w:cs="Book Antiqua"/>
          <w:noProof/>
          <w:color w:val="000000"/>
        </w:rPr>
        <w:drawing>
          <wp:inline distT="0" distB="0" distL="0" distR="0">
            <wp:extent cx="1323975" cy="1009650"/>
            <wp:effectExtent l="19050" t="0" r="9525"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1323975" cy="1009650"/>
                    </a:xfrm>
                    <a:prstGeom prst="rect">
                      <a:avLst/>
                    </a:prstGeom>
                    <a:noFill/>
                    <a:ln w="9525">
                      <a:noFill/>
                      <a:miter lim="800000"/>
                      <a:headEnd/>
                      <a:tailEnd/>
                    </a:ln>
                  </pic:spPr>
                </pic:pic>
              </a:graphicData>
            </a:graphic>
          </wp:inline>
        </w:drawing>
      </w:r>
    </w:p>
    <w:p w:rsidR="00413269" w:rsidRDefault="00723FE9" w:rsidP="00723FE9">
      <w:pPr>
        <w:autoSpaceDE w:val="0"/>
        <w:autoSpaceDN w:val="0"/>
        <w:adjustRightInd w:val="0"/>
        <w:spacing w:line="463" w:lineRule="atLeast"/>
        <w:ind w:left="720"/>
        <w:rPr>
          <w:rFonts w:asciiTheme="minorHAnsi" w:hAnsiTheme="minorHAnsi" w:cs="Book Antiqua"/>
          <w:color w:val="000000"/>
        </w:rPr>
      </w:pPr>
      <w:r w:rsidRPr="00723FE9">
        <w:rPr>
          <w:rFonts w:asciiTheme="minorHAnsi" w:hAnsiTheme="minorHAnsi" w:cs="Book Antiqua"/>
          <w:color w:val="000000"/>
        </w:rPr>
        <w:t xml:space="preserve">First, let’s write the Lewis structure that achieves octets on every atom. </w:t>
      </w:r>
    </w:p>
    <w:p w:rsidR="00413269" w:rsidRDefault="00723FE9" w:rsidP="00723FE9">
      <w:pPr>
        <w:autoSpaceDE w:val="0"/>
        <w:autoSpaceDN w:val="0"/>
        <w:adjustRightInd w:val="0"/>
        <w:spacing w:line="463" w:lineRule="atLeast"/>
        <w:ind w:left="720"/>
        <w:rPr>
          <w:rFonts w:asciiTheme="minorHAnsi" w:hAnsiTheme="minorHAnsi" w:cs="Book Antiqua"/>
          <w:color w:val="000000"/>
        </w:rPr>
      </w:pPr>
      <w:r w:rsidRPr="00723FE9">
        <w:rPr>
          <w:rFonts w:asciiTheme="minorHAnsi" w:hAnsiTheme="minorHAnsi" w:cs="Book Antiqua"/>
          <w:color w:val="000000"/>
        </w:rPr>
        <w:t xml:space="preserve">2) 3 + 3(7) = ______ valence electrons </w:t>
      </w:r>
    </w:p>
    <w:p w:rsidR="00413269" w:rsidRDefault="00723FE9" w:rsidP="00723FE9">
      <w:pPr>
        <w:autoSpaceDE w:val="0"/>
        <w:autoSpaceDN w:val="0"/>
        <w:adjustRightInd w:val="0"/>
        <w:spacing w:line="463" w:lineRule="atLeast"/>
        <w:ind w:left="720"/>
        <w:rPr>
          <w:rFonts w:asciiTheme="minorHAnsi" w:hAnsiTheme="minorHAnsi" w:cs="Book Antiqua"/>
          <w:color w:val="000000"/>
        </w:rPr>
      </w:pPr>
      <w:r w:rsidRPr="00723FE9">
        <w:rPr>
          <w:rFonts w:asciiTheme="minorHAnsi" w:hAnsiTheme="minorHAnsi" w:cs="Book Antiqua"/>
          <w:color w:val="000000"/>
        </w:rPr>
        <w:t xml:space="preserve">3) 8 + 3(8) = ______ electrons needed for octet </w:t>
      </w:r>
    </w:p>
    <w:p w:rsidR="00413269" w:rsidRDefault="00723FE9" w:rsidP="00723FE9">
      <w:pPr>
        <w:autoSpaceDE w:val="0"/>
        <w:autoSpaceDN w:val="0"/>
        <w:adjustRightInd w:val="0"/>
        <w:spacing w:line="463" w:lineRule="atLeast"/>
        <w:ind w:left="720"/>
        <w:rPr>
          <w:rFonts w:asciiTheme="minorHAnsi" w:hAnsiTheme="minorHAnsi" w:cs="Book Antiqua"/>
          <w:color w:val="000000"/>
        </w:rPr>
      </w:pPr>
      <w:r w:rsidRPr="00723FE9">
        <w:rPr>
          <w:rFonts w:asciiTheme="minorHAnsi" w:hAnsiTheme="minorHAnsi" w:cs="Book Antiqua"/>
          <w:color w:val="000000"/>
        </w:rPr>
        <w:t>4) 32 – 24 = ________ bonding e</w:t>
      </w:r>
      <w:r w:rsidRPr="00723FE9">
        <w:rPr>
          <w:rFonts w:asciiTheme="minorHAnsi" w:hAnsiTheme="minorHAnsi" w:cs="Book Antiqua"/>
          <w:color w:val="000000"/>
          <w:position w:val="6"/>
          <w:vertAlign w:val="superscript"/>
        </w:rPr>
        <w:t>-</w:t>
      </w:r>
      <w:r w:rsidRPr="00723FE9">
        <w:rPr>
          <w:rFonts w:asciiTheme="minorHAnsi" w:hAnsiTheme="minorHAnsi" w:cs="Book Antiqua"/>
          <w:color w:val="000000"/>
        </w:rPr>
        <w:t xml:space="preserve">s </w:t>
      </w:r>
    </w:p>
    <w:p w:rsidR="00413269" w:rsidRDefault="00723FE9" w:rsidP="00723FE9">
      <w:pPr>
        <w:autoSpaceDE w:val="0"/>
        <w:autoSpaceDN w:val="0"/>
        <w:adjustRightInd w:val="0"/>
        <w:spacing w:line="463" w:lineRule="atLeast"/>
        <w:ind w:left="720"/>
        <w:rPr>
          <w:rFonts w:asciiTheme="minorHAnsi" w:hAnsiTheme="minorHAnsi" w:cs="Book Antiqua"/>
          <w:color w:val="000000"/>
        </w:rPr>
      </w:pPr>
      <w:r w:rsidRPr="00723FE9">
        <w:rPr>
          <w:rFonts w:asciiTheme="minorHAnsi" w:hAnsiTheme="minorHAnsi" w:cs="Book Antiqua"/>
          <w:color w:val="000000"/>
        </w:rPr>
        <w:t xml:space="preserve">5) assign two electrons per bond. </w:t>
      </w:r>
    </w:p>
    <w:p w:rsidR="00413269" w:rsidRDefault="00723FE9" w:rsidP="00723FE9">
      <w:pPr>
        <w:autoSpaceDE w:val="0"/>
        <w:autoSpaceDN w:val="0"/>
        <w:adjustRightInd w:val="0"/>
        <w:spacing w:line="463" w:lineRule="atLeast"/>
        <w:ind w:left="720"/>
        <w:rPr>
          <w:rFonts w:asciiTheme="minorHAnsi" w:hAnsiTheme="minorHAnsi" w:cs="Book Antiqua"/>
          <w:color w:val="000000"/>
        </w:rPr>
      </w:pPr>
      <w:r w:rsidRPr="00723FE9">
        <w:rPr>
          <w:rFonts w:asciiTheme="minorHAnsi" w:hAnsiTheme="minorHAnsi" w:cs="Book Antiqua"/>
          <w:color w:val="000000"/>
        </w:rPr>
        <w:t xml:space="preserve">6) 8 – 6 = 2 extra bonding electrons </w:t>
      </w:r>
    </w:p>
    <w:p w:rsidR="00723FE9" w:rsidRPr="00723FE9" w:rsidRDefault="00723FE9" w:rsidP="00723FE9">
      <w:pPr>
        <w:autoSpaceDE w:val="0"/>
        <w:autoSpaceDN w:val="0"/>
        <w:adjustRightInd w:val="0"/>
        <w:spacing w:line="463" w:lineRule="atLeast"/>
        <w:ind w:left="720"/>
        <w:rPr>
          <w:rFonts w:asciiTheme="minorHAnsi" w:hAnsiTheme="minorHAnsi" w:cs="Book Antiqua"/>
          <w:color w:val="000000"/>
        </w:rPr>
      </w:pPr>
      <w:r w:rsidRPr="00723FE9">
        <w:rPr>
          <w:rFonts w:asciiTheme="minorHAnsi" w:hAnsiTheme="minorHAnsi" w:cs="Book Antiqua"/>
          <w:color w:val="000000"/>
        </w:rPr>
        <w:t xml:space="preserve">7) 24 – 8 = 16 lone pair electrons 8) calculate formal charges: </w:t>
      </w:r>
    </w:p>
    <w:p w:rsidR="00723FE9" w:rsidRPr="00723FE9" w:rsidRDefault="00723FE9" w:rsidP="00413269">
      <w:pPr>
        <w:autoSpaceDE w:val="0"/>
        <w:autoSpaceDN w:val="0"/>
        <w:adjustRightInd w:val="0"/>
        <w:spacing w:line="298" w:lineRule="atLeast"/>
        <w:ind w:left="1440"/>
        <w:rPr>
          <w:rFonts w:asciiTheme="minorHAnsi" w:hAnsiTheme="minorHAnsi" w:cs="Book Antiqua"/>
          <w:color w:val="000000"/>
        </w:rPr>
      </w:pPr>
      <w:r w:rsidRPr="00723FE9">
        <w:rPr>
          <w:rFonts w:asciiTheme="minorHAnsi" w:hAnsiTheme="minorHAnsi" w:cs="Book Antiqua"/>
          <w:color w:val="000000"/>
        </w:rPr>
        <w:t>FC</w:t>
      </w:r>
      <w:r w:rsidRPr="00723FE9">
        <w:rPr>
          <w:rFonts w:asciiTheme="minorHAnsi" w:hAnsiTheme="minorHAnsi" w:cs="Book Antiqua"/>
          <w:color w:val="000000"/>
          <w:vertAlign w:val="subscript"/>
        </w:rPr>
        <w:t>B</w:t>
      </w:r>
      <w:r w:rsidRPr="00723FE9">
        <w:rPr>
          <w:rFonts w:asciiTheme="minorHAnsi" w:hAnsiTheme="minorHAnsi" w:cs="Book Antiqua"/>
          <w:color w:val="000000"/>
        </w:rPr>
        <w:t xml:space="preserve"> = 3 – 0 – (½)(8) = </w:t>
      </w:r>
      <w:r w:rsidRPr="00723FE9">
        <w:rPr>
          <w:rFonts w:asciiTheme="minorHAnsi" w:hAnsiTheme="minorHAnsi" w:cs="Book Antiqua"/>
          <w:b/>
          <w:bCs/>
          <w:color w:val="000000"/>
        </w:rPr>
        <w:t xml:space="preserve">-1 </w:t>
      </w:r>
    </w:p>
    <w:p w:rsidR="00723FE9" w:rsidRPr="00723FE9" w:rsidRDefault="00723FE9" w:rsidP="00413269">
      <w:pPr>
        <w:autoSpaceDE w:val="0"/>
        <w:autoSpaceDN w:val="0"/>
        <w:adjustRightInd w:val="0"/>
        <w:spacing w:line="298" w:lineRule="atLeast"/>
        <w:ind w:left="1440"/>
        <w:rPr>
          <w:rFonts w:asciiTheme="minorHAnsi" w:hAnsiTheme="minorHAnsi" w:cs="Book Antiqua"/>
          <w:color w:val="000000"/>
        </w:rPr>
      </w:pPr>
      <w:r w:rsidRPr="00723FE9">
        <w:rPr>
          <w:rFonts w:asciiTheme="minorHAnsi" w:hAnsiTheme="minorHAnsi" w:cs="Book Antiqua"/>
          <w:color w:val="000000"/>
        </w:rPr>
        <w:t>FC</w:t>
      </w:r>
      <w:r w:rsidRPr="00723FE9">
        <w:rPr>
          <w:rFonts w:asciiTheme="minorHAnsi" w:hAnsiTheme="minorHAnsi" w:cs="Book Antiqua"/>
          <w:color w:val="000000"/>
          <w:vertAlign w:val="subscript"/>
        </w:rPr>
        <w:t>FDB</w:t>
      </w:r>
      <w:r w:rsidRPr="00723FE9">
        <w:rPr>
          <w:rFonts w:asciiTheme="minorHAnsi" w:hAnsiTheme="minorHAnsi" w:cs="Book Antiqua"/>
          <w:color w:val="000000"/>
        </w:rPr>
        <w:t xml:space="preserve"> = 7 – ____ – (½)(____) = _______ </w:t>
      </w:r>
    </w:p>
    <w:p w:rsidR="00723FE9" w:rsidRPr="00723FE9" w:rsidRDefault="00723FE9" w:rsidP="00413269">
      <w:pPr>
        <w:autoSpaceDE w:val="0"/>
        <w:autoSpaceDN w:val="0"/>
        <w:adjustRightInd w:val="0"/>
        <w:spacing w:line="298" w:lineRule="atLeast"/>
        <w:ind w:left="1440"/>
        <w:rPr>
          <w:rFonts w:asciiTheme="minorHAnsi" w:hAnsiTheme="minorHAnsi" w:cs="Book Antiqua"/>
          <w:color w:val="000000"/>
        </w:rPr>
      </w:pPr>
      <w:r w:rsidRPr="00723FE9">
        <w:rPr>
          <w:rFonts w:asciiTheme="minorHAnsi" w:hAnsiTheme="minorHAnsi" w:cs="Book Antiqua"/>
          <w:color w:val="000000"/>
        </w:rPr>
        <w:t>FC</w:t>
      </w:r>
      <w:r w:rsidRPr="00723FE9">
        <w:rPr>
          <w:rFonts w:asciiTheme="minorHAnsi" w:hAnsiTheme="minorHAnsi" w:cs="Book Antiqua"/>
          <w:color w:val="000000"/>
          <w:vertAlign w:val="subscript"/>
        </w:rPr>
        <w:t>F</w:t>
      </w:r>
      <w:r w:rsidRPr="00723FE9">
        <w:rPr>
          <w:rFonts w:asciiTheme="minorHAnsi" w:hAnsiTheme="minorHAnsi" w:cs="Book Antiqua"/>
          <w:color w:val="000000"/>
        </w:rPr>
        <w:t xml:space="preserve"> = 7 – ____ – (½)(____) = _______ </w:t>
      </w:r>
    </w:p>
    <w:p w:rsidR="00723FE9" w:rsidRPr="00723FE9" w:rsidRDefault="00723FE9" w:rsidP="00723FE9">
      <w:pPr>
        <w:autoSpaceDE w:val="0"/>
        <w:autoSpaceDN w:val="0"/>
        <w:adjustRightInd w:val="0"/>
        <w:spacing w:line="448" w:lineRule="atLeast"/>
        <w:ind w:left="720"/>
        <w:rPr>
          <w:rFonts w:asciiTheme="minorHAnsi" w:hAnsiTheme="minorHAnsi" w:cs="Book Antiqua"/>
          <w:color w:val="000000"/>
        </w:rPr>
      </w:pPr>
      <w:r w:rsidRPr="00723FE9">
        <w:rPr>
          <w:rFonts w:asciiTheme="minorHAnsi" w:hAnsiTheme="minorHAnsi" w:cs="Book Antiqua"/>
          <w:color w:val="000000"/>
        </w:rPr>
        <w:t xml:space="preserve">But experiments suggest that all three B-F bonds have the same length, that of a ______________ bond. </w:t>
      </w:r>
    </w:p>
    <w:p w:rsidR="00413269" w:rsidRDefault="00413269" w:rsidP="00723FE9">
      <w:pPr>
        <w:autoSpaceDE w:val="0"/>
        <w:autoSpaceDN w:val="0"/>
        <w:adjustRightInd w:val="0"/>
        <w:ind w:left="720"/>
        <w:rPr>
          <w:rFonts w:asciiTheme="minorHAnsi" w:hAnsiTheme="minorHAnsi" w:cs="Book Antiqua"/>
          <w:color w:val="000000"/>
        </w:rPr>
      </w:pPr>
    </w:p>
    <w:p w:rsidR="00723FE9" w:rsidRPr="00723FE9" w:rsidRDefault="00413269" w:rsidP="00413269">
      <w:pPr>
        <w:autoSpaceDE w:val="0"/>
        <w:autoSpaceDN w:val="0"/>
        <w:adjustRightInd w:val="0"/>
        <w:ind w:left="720" w:firstLine="720"/>
        <w:rPr>
          <w:rFonts w:asciiTheme="minorHAnsi" w:hAnsiTheme="minorHAnsi" w:cs="Book Antiqua"/>
          <w:color w:val="000000"/>
        </w:rPr>
      </w:pPr>
      <w:r>
        <w:rPr>
          <w:rFonts w:asciiTheme="minorHAnsi" w:hAnsiTheme="minorHAnsi" w:cs="Book Antiqua"/>
          <w:noProof/>
          <w:color w:val="000000"/>
        </w:rPr>
        <w:drawing>
          <wp:anchor distT="0" distB="0" distL="114300" distR="114300" simplePos="0" relativeHeight="251672576" behindDoc="0" locked="0" layoutInCell="1" allowOverlap="1">
            <wp:simplePos x="0" y="0"/>
            <wp:positionH relativeFrom="column">
              <wp:posOffset>476250</wp:posOffset>
            </wp:positionH>
            <wp:positionV relativeFrom="paragraph">
              <wp:posOffset>533</wp:posOffset>
            </wp:positionV>
            <wp:extent cx="675894" cy="585216"/>
            <wp:effectExtent l="19050" t="0" r="0" b="0"/>
            <wp:wrapSquare wrapText="bothSides"/>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675894" cy="585216"/>
                    </a:xfrm>
                    <a:prstGeom prst="rect">
                      <a:avLst/>
                    </a:prstGeom>
                    <a:noFill/>
                    <a:ln w="9525">
                      <a:noFill/>
                      <a:miter lim="800000"/>
                      <a:headEnd/>
                      <a:tailEnd/>
                    </a:ln>
                  </pic:spPr>
                </pic:pic>
              </a:graphicData>
            </a:graphic>
          </wp:anchor>
        </w:drawing>
      </w:r>
      <w:r w:rsidR="00723FE9" w:rsidRPr="00723FE9">
        <w:rPr>
          <w:rFonts w:asciiTheme="minorHAnsi" w:hAnsiTheme="minorHAnsi" w:cs="Book Antiqua"/>
          <w:color w:val="000000"/>
        </w:rPr>
        <w:t xml:space="preserve">FCB = 3 – 0 – (½)(6) = </w:t>
      </w:r>
      <w:r w:rsidR="00723FE9" w:rsidRPr="00723FE9">
        <w:rPr>
          <w:rFonts w:asciiTheme="minorHAnsi" w:hAnsiTheme="minorHAnsi" w:cs="Book Antiqua"/>
          <w:b/>
          <w:bCs/>
          <w:color w:val="000000"/>
        </w:rPr>
        <w:t xml:space="preserve">0 </w:t>
      </w:r>
    </w:p>
    <w:p w:rsidR="00413269" w:rsidRDefault="00723FE9" w:rsidP="00413269">
      <w:pPr>
        <w:ind w:firstLine="720"/>
        <w:rPr>
          <w:rFonts w:asciiTheme="minorHAnsi" w:hAnsiTheme="minorHAnsi" w:cs="Book Antiqua"/>
          <w:b/>
          <w:bCs/>
          <w:color w:val="000000"/>
        </w:rPr>
      </w:pPr>
      <w:r w:rsidRPr="00723FE9">
        <w:rPr>
          <w:rFonts w:asciiTheme="minorHAnsi" w:hAnsiTheme="minorHAnsi" w:cs="Book Antiqua"/>
          <w:color w:val="000000"/>
        </w:rPr>
        <w:t xml:space="preserve">FCF = 7 – 6 – (½)(2) = </w:t>
      </w:r>
      <w:r w:rsidRPr="00723FE9">
        <w:rPr>
          <w:rFonts w:asciiTheme="minorHAnsi" w:hAnsiTheme="minorHAnsi" w:cs="Book Antiqua"/>
          <w:b/>
          <w:bCs/>
          <w:color w:val="000000"/>
        </w:rPr>
        <w:t xml:space="preserve">0 </w:t>
      </w:r>
    </w:p>
    <w:p w:rsidR="00413269" w:rsidRDefault="00413269" w:rsidP="00413269">
      <w:pPr>
        <w:ind w:firstLine="720"/>
        <w:rPr>
          <w:rFonts w:asciiTheme="minorHAnsi" w:hAnsiTheme="minorHAnsi" w:cs="Book Antiqua"/>
          <w:b/>
          <w:bCs/>
          <w:color w:val="000000"/>
        </w:rPr>
      </w:pPr>
    </w:p>
    <w:p w:rsidR="004F5063" w:rsidRDefault="00723FE9" w:rsidP="00413269">
      <w:pPr>
        <w:ind w:firstLine="720"/>
        <w:rPr>
          <w:rFonts w:asciiTheme="minorHAnsi" w:hAnsiTheme="minorHAnsi" w:cs="Book Antiqua"/>
          <w:color w:val="000000"/>
        </w:rPr>
      </w:pPr>
      <w:r w:rsidRPr="00723FE9">
        <w:rPr>
          <w:rFonts w:asciiTheme="minorHAnsi" w:hAnsiTheme="minorHAnsi" w:cs="Book Antiqua"/>
          <w:color w:val="000000"/>
        </w:rPr>
        <w:t>The formal charges are more favorable for this structure.</w:t>
      </w:r>
    </w:p>
    <w:p w:rsidR="00413269" w:rsidRDefault="00413269" w:rsidP="00413269">
      <w:pPr>
        <w:ind w:firstLine="720"/>
        <w:rPr>
          <w:rFonts w:asciiTheme="minorHAnsi" w:hAnsiTheme="minorHAnsi" w:cs="Book Antiqua"/>
          <w:color w:val="000000"/>
        </w:rPr>
      </w:pPr>
    </w:p>
    <w:p w:rsidR="00413269" w:rsidRDefault="00413269" w:rsidP="00413269">
      <w:pPr>
        <w:pStyle w:val="CM43"/>
        <w:spacing w:line="893" w:lineRule="atLeast"/>
        <w:ind w:left="720"/>
        <w:rPr>
          <w:rFonts w:asciiTheme="minorHAnsi" w:hAnsiTheme="minorHAnsi" w:cs="Book Antiqua"/>
          <w:b/>
          <w:bCs/>
          <w:color w:val="000000"/>
          <w:sz w:val="20"/>
          <w:szCs w:val="20"/>
        </w:rPr>
      </w:pPr>
      <w:r w:rsidRPr="00413269">
        <w:rPr>
          <w:rFonts w:asciiTheme="minorHAnsi" w:hAnsiTheme="minorHAnsi" w:cs="Book Antiqua"/>
          <w:b/>
          <w:bCs/>
          <w:color w:val="000000"/>
          <w:sz w:val="20"/>
          <w:szCs w:val="20"/>
        </w:rPr>
        <w:lastRenderedPageBreak/>
        <w:t>Case 3. Valence shell expansion</w:t>
      </w:r>
    </w:p>
    <w:p w:rsidR="00413269" w:rsidRDefault="00413269" w:rsidP="00413269">
      <w:pPr>
        <w:pStyle w:val="CM43"/>
        <w:spacing w:line="298" w:lineRule="atLeast"/>
        <w:ind w:left="720"/>
        <w:rPr>
          <w:rFonts w:asciiTheme="minorHAnsi" w:hAnsiTheme="minorHAnsi" w:cs="Book Antiqua"/>
          <w:color w:val="000000"/>
          <w:sz w:val="20"/>
          <w:szCs w:val="20"/>
        </w:rPr>
      </w:pPr>
    </w:p>
    <w:p w:rsidR="00413269" w:rsidRPr="00413269" w:rsidRDefault="00413269" w:rsidP="00413269">
      <w:pPr>
        <w:pStyle w:val="CM43"/>
        <w:spacing w:line="298" w:lineRule="atLeast"/>
        <w:ind w:left="720"/>
        <w:rPr>
          <w:rFonts w:asciiTheme="minorHAnsi" w:hAnsiTheme="minorHAnsi" w:cs="Book Antiqua"/>
          <w:color w:val="000000"/>
          <w:sz w:val="20"/>
          <w:szCs w:val="20"/>
        </w:rPr>
      </w:pPr>
      <w:r w:rsidRPr="00413269">
        <w:rPr>
          <w:rFonts w:asciiTheme="minorHAnsi" w:hAnsiTheme="minorHAnsi" w:cs="Book Antiqua"/>
          <w:color w:val="000000"/>
          <w:sz w:val="20"/>
          <w:szCs w:val="20"/>
        </w:rPr>
        <w:t xml:space="preserve">Elements with n = or &gt; 3 have empty ____ -orbitals, which means more than eight electrons can fit around the central atom. </w:t>
      </w:r>
    </w:p>
    <w:p w:rsidR="00413269" w:rsidRDefault="00413269" w:rsidP="00413269">
      <w:pPr>
        <w:ind w:left="720"/>
        <w:rPr>
          <w:rFonts w:asciiTheme="minorHAnsi" w:hAnsiTheme="minorHAnsi" w:cs="Book Antiqua"/>
          <w:color w:val="000000"/>
        </w:rPr>
      </w:pPr>
    </w:p>
    <w:p w:rsidR="00413269" w:rsidRPr="00413269" w:rsidRDefault="00413269" w:rsidP="00413269">
      <w:pPr>
        <w:ind w:left="720"/>
        <w:rPr>
          <w:rFonts w:asciiTheme="minorHAnsi" w:hAnsiTheme="minorHAnsi" w:cs="Book Antiqua"/>
          <w:color w:val="000000"/>
        </w:rPr>
      </w:pPr>
      <w:r w:rsidRPr="00413269">
        <w:rPr>
          <w:rFonts w:asciiTheme="minorHAnsi" w:hAnsiTheme="minorHAnsi" w:cs="Book Antiqua"/>
          <w:color w:val="000000"/>
        </w:rPr>
        <w:t>Expanded valence shells are more common when the central atom is ______ and is bonded to small, highly electronegative atoms such as O, F, and Cl.</w:t>
      </w:r>
    </w:p>
    <w:p w:rsidR="00413269" w:rsidRPr="00413269" w:rsidRDefault="00413269" w:rsidP="00413269">
      <w:pPr>
        <w:ind w:left="720" w:firstLine="720"/>
        <w:rPr>
          <w:rFonts w:asciiTheme="minorHAnsi" w:hAnsiTheme="minorHAnsi" w:cs="Book Antiqua"/>
          <w:color w:val="000000"/>
        </w:rPr>
      </w:pPr>
    </w:p>
    <w:p w:rsidR="00413269" w:rsidRPr="00413269" w:rsidRDefault="00413269" w:rsidP="00413269">
      <w:pPr>
        <w:autoSpaceDE w:val="0"/>
        <w:autoSpaceDN w:val="0"/>
        <w:adjustRightInd w:val="0"/>
        <w:ind w:left="720"/>
        <w:rPr>
          <w:rFonts w:asciiTheme="minorHAnsi" w:hAnsiTheme="minorHAnsi" w:cs="Book Antiqua"/>
          <w:color w:val="000000"/>
        </w:rPr>
      </w:pPr>
      <w:r>
        <w:rPr>
          <w:rFonts w:asciiTheme="minorHAnsi" w:hAnsiTheme="minorHAnsi" w:cs="Book Antiqua"/>
          <w:noProof/>
          <w:color w:val="000000"/>
        </w:rPr>
        <w:drawing>
          <wp:anchor distT="0" distB="0" distL="114300" distR="114300" simplePos="0" relativeHeight="251673600" behindDoc="0" locked="0" layoutInCell="1" allowOverlap="1">
            <wp:simplePos x="0" y="0"/>
            <wp:positionH relativeFrom="column">
              <wp:posOffset>476250</wp:posOffset>
            </wp:positionH>
            <wp:positionV relativeFrom="paragraph">
              <wp:posOffset>157480</wp:posOffset>
            </wp:positionV>
            <wp:extent cx="845185" cy="929005"/>
            <wp:effectExtent l="19050" t="0" r="0" b="0"/>
            <wp:wrapSquare wrapText="bothSides"/>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845185" cy="929005"/>
                    </a:xfrm>
                    <a:prstGeom prst="rect">
                      <a:avLst/>
                    </a:prstGeom>
                    <a:noFill/>
                    <a:ln w="9525">
                      <a:noFill/>
                      <a:miter lim="800000"/>
                      <a:headEnd/>
                      <a:tailEnd/>
                    </a:ln>
                  </pic:spPr>
                </pic:pic>
              </a:graphicData>
            </a:graphic>
          </wp:anchor>
        </w:drawing>
      </w:r>
      <w:r w:rsidRPr="00413269">
        <w:rPr>
          <w:rFonts w:asciiTheme="minorHAnsi" w:hAnsiTheme="minorHAnsi" w:cs="Book Antiqua"/>
          <w:color w:val="000000"/>
        </w:rPr>
        <w:t xml:space="preserve">Consider PCl5 </w:t>
      </w:r>
    </w:p>
    <w:p w:rsidR="00413269" w:rsidRDefault="00413269" w:rsidP="00413269">
      <w:pPr>
        <w:autoSpaceDE w:val="0"/>
        <w:autoSpaceDN w:val="0"/>
        <w:adjustRightInd w:val="0"/>
        <w:spacing w:line="438" w:lineRule="atLeast"/>
        <w:ind w:left="2880"/>
        <w:rPr>
          <w:rFonts w:asciiTheme="minorHAnsi" w:hAnsiTheme="minorHAnsi" w:cs="Book Antiqua"/>
          <w:color w:val="000000"/>
        </w:rPr>
      </w:pPr>
      <w:r w:rsidRPr="00413269">
        <w:rPr>
          <w:rFonts w:asciiTheme="minorHAnsi" w:hAnsiTheme="minorHAnsi" w:cs="Book Antiqua"/>
          <w:color w:val="000000"/>
        </w:rPr>
        <w:t>2) 5 + 5(7) = ______ valence electrons</w:t>
      </w:r>
    </w:p>
    <w:p w:rsidR="00413269" w:rsidRDefault="00413269" w:rsidP="00413269">
      <w:pPr>
        <w:autoSpaceDE w:val="0"/>
        <w:autoSpaceDN w:val="0"/>
        <w:adjustRightInd w:val="0"/>
        <w:spacing w:line="438" w:lineRule="atLeast"/>
        <w:ind w:left="2880"/>
        <w:rPr>
          <w:rFonts w:asciiTheme="minorHAnsi" w:hAnsiTheme="minorHAnsi" w:cs="Book Antiqua"/>
          <w:color w:val="000000"/>
        </w:rPr>
      </w:pPr>
      <w:r w:rsidRPr="00413269">
        <w:rPr>
          <w:rFonts w:asciiTheme="minorHAnsi" w:hAnsiTheme="minorHAnsi" w:cs="Book Antiqua"/>
          <w:color w:val="000000"/>
        </w:rPr>
        <w:t xml:space="preserve">3) 8 + 5(8) = ______ electrons needed for octet </w:t>
      </w:r>
    </w:p>
    <w:p w:rsidR="00413269" w:rsidRPr="00413269" w:rsidRDefault="00413269" w:rsidP="00413269">
      <w:pPr>
        <w:autoSpaceDE w:val="0"/>
        <w:autoSpaceDN w:val="0"/>
        <w:adjustRightInd w:val="0"/>
        <w:spacing w:line="438" w:lineRule="atLeast"/>
        <w:ind w:left="2880"/>
        <w:rPr>
          <w:rFonts w:asciiTheme="minorHAnsi" w:hAnsiTheme="minorHAnsi" w:cs="Book Antiqua"/>
          <w:color w:val="000000"/>
        </w:rPr>
      </w:pPr>
      <w:r w:rsidRPr="00413269">
        <w:rPr>
          <w:rFonts w:asciiTheme="minorHAnsi" w:hAnsiTheme="minorHAnsi" w:cs="Book Antiqua"/>
          <w:color w:val="000000"/>
        </w:rPr>
        <w:t>4) 48 – 40 = ______ bonding e</w:t>
      </w:r>
      <w:r w:rsidRPr="00413269">
        <w:rPr>
          <w:rFonts w:asciiTheme="minorHAnsi" w:hAnsiTheme="minorHAnsi" w:cs="Book Antiqua"/>
          <w:color w:val="000000"/>
          <w:position w:val="6"/>
          <w:vertAlign w:val="superscript"/>
        </w:rPr>
        <w:t>-</w:t>
      </w:r>
      <w:r w:rsidRPr="00413269">
        <w:rPr>
          <w:rFonts w:asciiTheme="minorHAnsi" w:hAnsiTheme="minorHAnsi" w:cs="Book Antiqua"/>
          <w:color w:val="000000"/>
        </w:rPr>
        <w:t xml:space="preserve">s </w:t>
      </w:r>
    </w:p>
    <w:p w:rsidR="00413269" w:rsidRDefault="00413269" w:rsidP="00413269">
      <w:pPr>
        <w:autoSpaceDE w:val="0"/>
        <w:autoSpaceDN w:val="0"/>
        <w:adjustRightInd w:val="0"/>
        <w:spacing w:line="298" w:lineRule="atLeast"/>
        <w:ind w:left="720"/>
        <w:rPr>
          <w:rFonts w:asciiTheme="minorHAnsi" w:hAnsiTheme="minorHAnsi" w:cs="Book Antiqua"/>
          <w:color w:val="000000"/>
        </w:rPr>
      </w:pPr>
    </w:p>
    <w:p w:rsidR="00413269" w:rsidRPr="00413269" w:rsidRDefault="00413269" w:rsidP="00413269">
      <w:pPr>
        <w:autoSpaceDE w:val="0"/>
        <w:autoSpaceDN w:val="0"/>
        <w:adjustRightInd w:val="0"/>
        <w:spacing w:line="298" w:lineRule="atLeast"/>
        <w:ind w:left="720"/>
        <w:rPr>
          <w:rFonts w:asciiTheme="minorHAnsi" w:hAnsiTheme="minorHAnsi" w:cs="Book Antiqua"/>
          <w:color w:val="000000"/>
        </w:rPr>
      </w:pPr>
      <w:r w:rsidRPr="00413269">
        <w:rPr>
          <w:rFonts w:asciiTheme="minorHAnsi" w:hAnsiTheme="minorHAnsi" w:cs="Book Antiqua"/>
          <w:color w:val="000000"/>
        </w:rPr>
        <w:t xml:space="preserve">To make five P-Cl bonds, need ______ shared electrons. So 40 – 10 = 30 lone-pair electrons. </w:t>
      </w:r>
    </w:p>
    <w:p w:rsidR="00413269" w:rsidRDefault="00413269" w:rsidP="00413269">
      <w:pPr>
        <w:autoSpaceDE w:val="0"/>
        <w:autoSpaceDN w:val="0"/>
        <w:adjustRightInd w:val="0"/>
        <w:ind w:left="720"/>
        <w:rPr>
          <w:rFonts w:asciiTheme="minorHAnsi" w:hAnsiTheme="minorHAnsi" w:cs="Book Antiqua"/>
          <w:color w:val="000000"/>
        </w:rPr>
      </w:pPr>
    </w:p>
    <w:p w:rsidR="00413269" w:rsidRPr="00413269" w:rsidRDefault="00413269" w:rsidP="00413269">
      <w:pPr>
        <w:autoSpaceDE w:val="0"/>
        <w:autoSpaceDN w:val="0"/>
        <w:adjustRightInd w:val="0"/>
        <w:ind w:left="720"/>
        <w:rPr>
          <w:rFonts w:asciiTheme="minorHAnsi" w:hAnsiTheme="minorHAnsi" w:cs="Book Antiqua"/>
          <w:color w:val="000000"/>
        </w:rPr>
      </w:pPr>
      <w:r>
        <w:rPr>
          <w:rFonts w:asciiTheme="minorHAnsi" w:hAnsiTheme="minorHAnsi" w:cs="Book Antiqua"/>
          <w:noProof/>
          <w:color w:val="000000"/>
        </w:rPr>
        <w:drawing>
          <wp:anchor distT="0" distB="0" distL="114300" distR="114300" simplePos="0" relativeHeight="251674624" behindDoc="0" locked="0" layoutInCell="1" allowOverlap="1">
            <wp:simplePos x="0" y="0"/>
            <wp:positionH relativeFrom="column">
              <wp:posOffset>476250</wp:posOffset>
            </wp:positionH>
            <wp:positionV relativeFrom="paragraph">
              <wp:posOffset>156210</wp:posOffset>
            </wp:positionV>
            <wp:extent cx="1433830" cy="1455420"/>
            <wp:effectExtent l="19050" t="0" r="0" b="0"/>
            <wp:wrapSquare wrapText="bothSides"/>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a:stretch>
                      <a:fillRect/>
                    </a:stretch>
                  </pic:blipFill>
                  <pic:spPr bwMode="auto">
                    <a:xfrm>
                      <a:off x="0" y="0"/>
                      <a:ext cx="1433830" cy="1455420"/>
                    </a:xfrm>
                    <a:prstGeom prst="rect">
                      <a:avLst/>
                    </a:prstGeom>
                    <a:noFill/>
                    <a:ln w="9525">
                      <a:noFill/>
                      <a:miter lim="800000"/>
                      <a:headEnd/>
                      <a:tailEnd/>
                    </a:ln>
                  </pic:spPr>
                </pic:pic>
              </a:graphicData>
            </a:graphic>
          </wp:anchor>
        </w:drawing>
      </w:r>
      <w:r w:rsidRPr="00413269">
        <w:rPr>
          <w:rFonts w:asciiTheme="minorHAnsi" w:hAnsiTheme="minorHAnsi" w:cs="Book Antiqua"/>
          <w:color w:val="000000"/>
        </w:rPr>
        <w:t>Consider CrO</w:t>
      </w:r>
      <w:r w:rsidRPr="00413269">
        <w:rPr>
          <w:rFonts w:asciiTheme="minorHAnsi" w:hAnsiTheme="minorHAnsi" w:cs="Book Antiqua"/>
          <w:color w:val="000000"/>
          <w:vertAlign w:val="subscript"/>
        </w:rPr>
        <w:t>4</w:t>
      </w:r>
      <w:r w:rsidRPr="00413269">
        <w:rPr>
          <w:rFonts w:asciiTheme="minorHAnsi" w:hAnsiTheme="minorHAnsi" w:cs="Book Antiqua"/>
          <w:color w:val="000000"/>
          <w:vertAlign w:val="superscript"/>
        </w:rPr>
        <w:t>-</w:t>
      </w:r>
      <w:r>
        <w:rPr>
          <w:rFonts w:asciiTheme="minorHAnsi" w:hAnsiTheme="minorHAnsi" w:cs="Book Antiqua"/>
          <w:color w:val="000000"/>
          <w:vertAlign w:val="superscript"/>
        </w:rPr>
        <w:t>2</w:t>
      </w:r>
    </w:p>
    <w:p w:rsidR="00413269" w:rsidRPr="00413269" w:rsidRDefault="00413269" w:rsidP="00413269">
      <w:pPr>
        <w:autoSpaceDE w:val="0"/>
        <w:autoSpaceDN w:val="0"/>
        <w:adjustRightInd w:val="0"/>
        <w:spacing w:line="298" w:lineRule="atLeast"/>
        <w:ind w:left="720"/>
        <w:rPr>
          <w:rFonts w:asciiTheme="minorHAnsi" w:hAnsiTheme="minorHAnsi" w:cs="Book Antiqua"/>
          <w:color w:val="000000"/>
        </w:rPr>
      </w:pPr>
      <w:r w:rsidRPr="00413269">
        <w:rPr>
          <w:rFonts w:asciiTheme="minorHAnsi" w:hAnsiTheme="minorHAnsi" w:cs="Book Antiqua"/>
          <w:color w:val="000000"/>
        </w:rPr>
        <w:t xml:space="preserve">2) 6 + 4(6) + _____ = ______ valence electrons </w:t>
      </w:r>
    </w:p>
    <w:p w:rsidR="00413269" w:rsidRDefault="00413269" w:rsidP="00413269">
      <w:pPr>
        <w:autoSpaceDE w:val="0"/>
        <w:autoSpaceDN w:val="0"/>
        <w:adjustRightInd w:val="0"/>
        <w:spacing w:line="448" w:lineRule="atLeast"/>
        <w:ind w:left="720"/>
        <w:rPr>
          <w:rFonts w:asciiTheme="minorHAnsi" w:hAnsiTheme="minorHAnsi" w:cs="Book Antiqua"/>
          <w:color w:val="000000"/>
        </w:rPr>
      </w:pPr>
      <w:r w:rsidRPr="00413269">
        <w:rPr>
          <w:rFonts w:asciiTheme="minorHAnsi" w:hAnsiTheme="minorHAnsi" w:cs="Book Antiqua"/>
          <w:color w:val="000000"/>
        </w:rPr>
        <w:t xml:space="preserve">3) 8 + 4(8) = ______ electrons needed for octet </w:t>
      </w:r>
    </w:p>
    <w:p w:rsidR="00413269" w:rsidRDefault="00413269" w:rsidP="00413269">
      <w:pPr>
        <w:autoSpaceDE w:val="0"/>
        <w:autoSpaceDN w:val="0"/>
        <w:adjustRightInd w:val="0"/>
        <w:spacing w:line="448" w:lineRule="atLeast"/>
        <w:ind w:left="720"/>
        <w:rPr>
          <w:rFonts w:asciiTheme="minorHAnsi" w:hAnsiTheme="minorHAnsi" w:cs="Book Antiqua"/>
          <w:color w:val="000000"/>
        </w:rPr>
      </w:pPr>
      <w:r w:rsidRPr="00413269">
        <w:rPr>
          <w:rFonts w:asciiTheme="minorHAnsi" w:hAnsiTheme="minorHAnsi" w:cs="Book Antiqua"/>
          <w:color w:val="000000"/>
        </w:rPr>
        <w:t>4) 40 – 32 = ______ bonding e</w:t>
      </w:r>
      <w:r w:rsidRPr="00413269">
        <w:rPr>
          <w:rFonts w:asciiTheme="minorHAnsi" w:hAnsiTheme="minorHAnsi" w:cs="Book Antiqua"/>
          <w:color w:val="000000"/>
          <w:position w:val="6"/>
          <w:vertAlign w:val="superscript"/>
        </w:rPr>
        <w:t>-</w:t>
      </w:r>
      <w:r w:rsidRPr="00413269">
        <w:rPr>
          <w:rFonts w:asciiTheme="minorHAnsi" w:hAnsiTheme="minorHAnsi" w:cs="Book Antiqua"/>
          <w:color w:val="000000"/>
        </w:rPr>
        <w:t xml:space="preserve">s </w:t>
      </w:r>
    </w:p>
    <w:p w:rsidR="00413269" w:rsidRPr="00413269" w:rsidRDefault="00413269" w:rsidP="00413269">
      <w:pPr>
        <w:autoSpaceDE w:val="0"/>
        <w:autoSpaceDN w:val="0"/>
        <w:adjustRightInd w:val="0"/>
        <w:spacing w:line="448" w:lineRule="atLeast"/>
        <w:ind w:left="720"/>
        <w:rPr>
          <w:rFonts w:asciiTheme="minorHAnsi" w:hAnsiTheme="minorHAnsi" w:cs="Book Antiqua"/>
          <w:color w:val="000000"/>
        </w:rPr>
      </w:pPr>
      <w:r w:rsidRPr="00413269">
        <w:rPr>
          <w:rFonts w:asciiTheme="minorHAnsi" w:hAnsiTheme="minorHAnsi" w:cs="Book Antiqua"/>
          <w:color w:val="000000"/>
        </w:rPr>
        <w:t xml:space="preserve">7) 32 – 8 = 24 lone-pair electrons. </w:t>
      </w:r>
    </w:p>
    <w:p w:rsidR="00413269" w:rsidRPr="00413269" w:rsidRDefault="00413269" w:rsidP="00413269">
      <w:pPr>
        <w:autoSpaceDE w:val="0"/>
        <w:autoSpaceDN w:val="0"/>
        <w:adjustRightInd w:val="0"/>
        <w:spacing w:line="298" w:lineRule="atLeast"/>
        <w:ind w:left="720"/>
        <w:rPr>
          <w:rFonts w:asciiTheme="minorHAnsi" w:hAnsiTheme="minorHAnsi" w:cs="Book Antiqua"/>
          <w:color w:val="000000"/>
        </w:rPr>
      </w:pPr>
      <w:r w:rsidRPr="00413269">
        <w:rPr>
          <w:rFonts w:asciiTheme="minorHAnsi" w:hAnsiTheme="minorHAnsi" w:cs="Book Antiqua"/>
          <w:color w:val="000000"/>
        </w:rPr>
        <w:t xml:space="preserve">8) calculate formal charges: </w:t>
      </w:r>
    </w:p>
    <w:p w:rsidR="00413269" w:rsidRPr="00413269" w:rsidRDefault="00413269" w:rsidP="00413269">
      <w:pPr>
        <w:autoSpaceDE w:val="0"/>
        <w:autoSpaceDN w:val="0"/>
        <w:adjustRightInd w:val="0"/>
        <w:ind w:left="3600"/>
        <w:rPr>
          <w:rFonts w:asciiTheme="minorHAnsi" w:hAnsiTheme="minorHAnsi" w:cs="Book Antiqua"/>
          <w:color w:val="000000"/>
        </w:rPr>
      </w:pPr>
      <w:r w:rsidRPr="00413269">
        <w:rPr>
          <w:rFonts w:asciiTheme="minorHAnsi" w:hAnsiTheme="minorHAnsi" w:cs="Book Antiqua"/>
          <w:color w:val="000000"/>
        </w:rPr>
        <w:t xml:space="preserve">FCCr = 6 – 0 – (½)(8) = </w:t>
      </w:r>
      <w:r w:rsidRPr="00413269">
        <w:rPr>
          <w:rFonts w:asciiTheme="minorHAnsi" w:hAnsiTheme="minorHAnsi" w:cs="Book Antiqua"/>
          <w:b/>
          <w:bCs/>
          <w:color w:val="000000"/>
        </w:rPr>
        <w:t xml:space="preserve">+2 </w:t>
      </w:r>
    </w:p>
    <w:p w:rsidR="00413269" w:rsidRPr="00413269" w:rsidRDefault="00413269" w:rsidP="00413269">
      <w:pPr>
        <w:autoSpaceDE w:val="0"/>
        <w:autoSpaceDN w:val="0"/>
        <w:adjustRightInd w:val="0"/>
        <w:spacing w:line="298" w:lineRule="atLeast"/>
        <w:ind w:left="3600"/>
        <w:rPr>
          <w:rFonts w:asciiTheme="minorHAnsi" w:hAnsiTheme="minorHAnsi" w:cs="Book Antiqua"/>
          <w:color w:val="000000"/>
        </w:rPr>
      </w:pPr>
      <w:r w:rsidRPr="00413269">
        <w:rPr>
          <w:rFonts w:asciiTheme="minorHAnsi" w:hAnsiTheme="minorHAnsi" w:cs="Book Antiqua"/>
          <w:color w:val="000000"/>
        </w:rPr>
        <w:t xml:space="preserve">FCO = 6 – 6 – (½)(2) = -1 </w:t>
      </w:r>
    </w:p>
    <w:p w:rsidR="00413269" w:rsidRPr="00413269" w:rsidRDefault="00413269" w:rsidP="00413269">
      <w:pPr>
        <w:autoSpaceDE w:val="0"/>
        <w:autoSpaceDN w:val="0"/>
        <w:adjustRightInd w:val="0"/>
        <w:spacing w:line="298" w:lineRule="atLeast"/>
        <w:ind w:left="3600"/>
        <w:rPr>
          <w:rFonts w:asciiTheme="minorHAnsi" w:hAnsiTheme="minorHAnsi" w:cs="Book Antiqua"/>
          <w:color w:val="000000"/>
        </w:rPr>
      </w:pPr>
      <w:r w:rsidRPr="00413269">
        <w:rPr>
          <w:rFonts w:asciiTheme="minorHAnsi" w:hAnsiTheme="minorHAnsi" w:cs="Book Antiqua"/>
          <w:color w:val="000000"/>
        </w:rPr>
        <w:t xml:space="preserve">Total charge = 2 + 4(-1) = -2 </w:t>
      </w:r>
    </w:p>
    <w:p w:rsidR="00413269" w:rsidRDefault="00413269" w:rsidP="00413269">
      <w:pPr>
        <w:autoSpaceDE w:val="0"/>
        <w:autoSpaceDN w:val="0"/>
        <w:adjustRightInd w:val="0"/>
        <w:spacing w:line="298" w:lineRule="atLeast"/>
        <w:ind w:left="720"/>
        <w:rPr>
          <w:rFonts w:asciiTheme="minorHAnsi" w:hAnsiTheme="minorHAnsi" w:cs="Book Antiqua"/>
          <w:color w:val="000000"/>
        </w:rPr>
      </w:pPr>
    </w:p>
    <w:p w:rsidR="00413269" w:rsidRDefault="00413269" w:rsidP="00413269">
      <w:pPr>
        <w:autoSpaceDE w:val="0"/>
        <w:autoSpaceDN w:val="0"/>
        <w:adjustRightInd w:val="0"/>
        <w:spacing w:line="298" w:lineRule="atLeast"/>
        <w:ind w:left="720"/>
        <w:rPr>
          <w:rFonts w:asciiTheme="minorHAnsi" w:hAnsiTheme="minorHAnsi" w:cs="Book Antiqua"/>
          <w:color w:val="000000"/>
        </w:rPr>
      </w:pPr>
      <w:r w:rsidRPr="00413269">
        <w:rPr>
          <w:rFonts w:asciiTheme="minorHAnsi" w:hAnsiTheme="minorHAnsi" w:cs="Book Antiqua"/>
          <w:color w:val="000000"/>
        </w:rPr>
        <w:t>But experimentally, Cr-O bond length and strength are between th</w:t>
      </w:r>
      <w:r>
        <w:rPr>
          <w:rFonts w:asciiTheme="minorHAnsi" w:hAnsiTheme="minorHAnsi" w:cs="Book Antiqua"/>
          <w:color w:val="000000"/>
        </w:rPr>
        <w:t>at of a single and double bond!</w:t>
      </w:r>
    </w:p>
    <w:p w:rsidR="005D0546" w:rsidRDefault="00413269" w:rsidP="00413269">
      <w:pPr>
        <w:autoSpaceDE w:val="0"/>
        <w:autoSpaceDN w:val="0"/>
        <w:adjustRightInd w:val="0"/>
        <w:spacing w:line="298" w:lineRule="atLeast"/>
        <w:ind w:left="720"/>
        <w:rPr>
          <w:rFonts w:asciiTheme="minorHAnsi" w:hAnsiTheme="minorHAnsi" w:cs="Book Antiqua"/>
          <w:color w:val="000000"/>
        </w:rPr>
      </w:pPr>
      <w:r>
        <w:rPr>
          <w:rFonts w:asciiTheme="minorHAnsi" w:hAnsiTheme="minorHAnsi" w:cs="Book Antiqua"/>
          <w:noProof/>
          <w:color w:val="000000"/>
        </w:rPr>
        <w:drawing>
          <wp:inline distT="0" distB="0" distL="0" distR="0">
            <wp:extent cx="5230353" cy="1060704"/>
            <wp:effectExtent l="19050" t="0" r="8397"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230935" cy="1060822"/>
                    </a:xfrm>
                    <a:prstGeom prst="rect">
                      <a:avLst/>
                    </a:prstGeom>
                    <a:noFill/>
                    <a:ln w="9525">
                      <a:noFill/>
                      <a:miter lim="800000"/>
                      <a:headEnd/>
                      <a:tailEnd/>
                    </a:ln>
                  </pic:spPr>
                </pic:pic>
              </a:graphicData>
            </a:graphic>
          </wp:inline>
        </w:drawing>
      </w:r>
    </w:p>
    <w:p w:rsidR="005D0546" w:rsidRPr="005D0546" w:rsidRDefault="005D0546" w:rsidP="005D0546">
      <w:pPr>
        <w:tabs>
          <w:tab w:val="left" w:pos="968"/>
        </w:tabs>
        <w:rPr>
          <w:rFonts w:asciiTheme="minorHAnsi" w:hAnsiTheme="minorHAnsi"/>
          <w:b/>
          <w:bCs/>
        </w:rPr>
      </w:pPr>
      <w:r>
        <w:rPr>
          <w:rFonts w:asciiTheme="minorHAnsi" w:hAnsiTheme="minorHAnsi" w:cs="Book Antiqua"/>
        </w:rPr>
        <w:tab/>
      </w:r>
      <w:r w:rsidRPr="005D0546">
        <w:rPr>
          <w:rFonts w:asciiTheme="minorHAnsi" w:hAnsiTheme="minorHAnsi"/>
        </w:rPr>
        <w:t>FC</w:t>
      </w:r>
      <w:r w:rsidRPr="005D0546">
        <w:rPr>
          <w:rFonts w:asciiTheme="minorHAnsi" w:hAnsiTheme="minorHAnsi"/>
          <w:vertAlign w:val="subscript"/>
        </w:rPr>
        <w:t>Cr</w:t>
      </w:r>
      <w:r w:rsidRPr="005D0546">
        <w:rPr>
          <w:rFonts w:asciiTheme="minorHAnsi" w:hAnsiTheme="minorHAnsi"/>
        </w:rPr>
        <w:t xml:space="preserve"> = 6 – 0 – (½)12 = </w:t>
      </w:r>
      <w:r w:rsidRPr="005D0546">
        <w:rPr>
          <w:rFonts w:asciiTheme="minorHAnsi" w:hAnsiTheme="minorHAnsi"/>
          <w:b/>
          <w:bCs/>
        </w:rPr>
        <w:t xml:space="preserve">0 </w:t>
      </w:r>
    </w:p>
    <w:p w:rsidR="005D0546" w:rsidRPr="005D0546" w:rsidRDefault="005D0546" w:rsidP="005D0546">
      <w:pPr>
        <w:tabs>
          <w:tab w:val="left" w:pos="968"/>
        </w:tabs>
        <w:rPr>
          <w:rFonts w:asciiTheme="minorHAnsi" w:hAnsiTheme="minorHAnsi"/>
          <w:b/>
          <w:bCs/>
        </w:rPr>
      </w:pPr>
      <w:r w:rsidRPr="005D0546">
        <w:rPr>
          <w:rFonts w:asciiTheme="minorHAnsi" w:hAnsiTheme="minorHAnsi"/>
          <w:b/>
          <w:bCs/>
        </w:rPr>
        <w:tab/>
      </w:r>
      <w:r w:rsidRPr="005D0546">
        <w:rPr>
          <w:rFonts w:asciiTheme="minorHAnsi" w:hAnsiTheme="minorHAnsi"/>
        </w:rPr>
        <w:t>FC</w:t>
      </w:r>
      <w:r w:rsidRPr="005D0546">
        <w:rPr>
          <w:rFonts w:asciiTheme="minorHAnsi" w:hAnsiTheme="minorHAnsi"/>
          <w:vertAlign w:val="subscript"/>
        </w:rPr>
        <w:t>ODB</w:t>
      </w:r>
      <w:r w:rsidRPr="005D0546">
        <w:rPr>
          <w:rFonts w:asciiTheme="minorHAnsi" w:hAnsiTheme="minorHAnsi"/>
        </w:rPr>
        <w:t xml:space="preserve"> = 6 – 4 – (½)4 = </w:t>
      </w:r>
      <w:r w:rsidRPr="005D0546">
        <w:rPr>
          <w:rFonts w:asciiTheme="minorHAnsi" w:hAnsiTheme="minorHAnsi"/>
          <w:b/>
          <w:bCs/>
        </w:rPr>
        <w:t xml:space="preserve">0 </w:t>
      </w:r>
    </w:p>
    <w:p w:rsidR="00413269" w:rsidRDefault="005D0546" w:rsidP="005D0546">
      <w:pPr>
        <w:tabs>
          <w:tab w:val="left" w:pos="968"/>
        </w:tabs>
        <w:rPr>
          <w:rFonts w:asciiTheme="minorHAnsi" w:hAnsiTheme="minorHAnsi"/>
          <w:b/>
          <w:bCs/>
        </w:rPr>
      </w:pPr>
      <w:r w:rsidRPr="005D0546">
        <w:rPr>
          <w:rFonts w:asciiTheme="minorHAnsi" w:hAnsiTheme="minorHAnsi"/>
          <w:b/>
          <w:bCs/>
        </w:rPr>
        <w:tab/>
      </w:r>
      <w:r w:rsidRPr="005D0546">
        <w:rPr>
          <w:rFonts w:asciiTheme="minorHAnsi" w:hAnsiTheme="minorHAnsi"/>
        </w:rPr>
        <w:t>FC</w:t>
      </w:r>
      <w:r w:rsidRPr="005D0546">
        <w:rPr>
          <w:rFonts w:asciiTheme="minorHAnsi" w:hAnsiTheme="minorHAnsi"/>
          <w:vertAlign w:val="subscript"/>
        </w:rPr>
        <w:t>O</w:t>
      </w:r>
      <w:r w:rsidRPr="005D0546">
        <w:rPr>
          <w:rFonts w:asciiTheme="minorHAnsi" w:hAnsiTheme="minorHAnsi"/>
        </w:rPr>
        <w:t xml:space="preserve"> = 6 – 6 – (½)2 = </w:t>
      </w:r>
      <w:r w:rsidRPr="005D0546">
        <w:rPr>
          <w:rFonts w:asciiTheme="minorHAnsi" w:hAnsiTheme="minorHAnsi"/>
          <w:b/>
          <w:bCs/>
        </w:rPr>
        <w:t>-1</w:t>
      </w:r>
    </w:p>
    <w:p w:rsidR="005D0546" w:rsidRDefault="005D0546" w:rsidP="005D0546">
      <w:pPr>
        <w:tabs>
          <w:tab w:val="left" w:pos="968"/>
        </w:tabs>
        <w:rPr>
          <w:rFonts w:asciiTheme="minorHAnsi" w:hAnsiTheme="minorHAnsi"/>
          <w:b/>
          <w:bCs/>
        </w:rPr>
      </w:pPr>
    </w:p>
    <w:p w:rsidR="005D0546" w:rsidRDefault="005D0546">
      <w:pPr>
        <w:rPr>
          <w:rFonts w:asciiTheme="minorHAnsi" w:hAnsiTheme="minorHAnsi"/>
          <w:b/>
          <w:bCs/>
        </w:rPr>
      </w:pPr>
      <w:r>
        <w:rPr>
          <w:rFonts w:asciiTheme="minorHAnsi" w:hAnsiTheme="minorHAnsi"/>
          <w:b/>
          <w:bCs/>
        </w:rPr>
        <w:br w:type="page"/>
      </w:r>
    </w:p>
    <w:p w:rsidR="005D0546" w:rsidRPr="00410BDF" w:rsidRDefault="005D0546" w:rsidP="00410BDF">
      <w:pPr>
        <w:pStyle w:val="CM42"/>
        <w:numPr>
          <w:ilvl w:val="0"/>
          <w:numId w:val="22"/>
        </w:numPr>
        <w:spacing w:line="298" w:lineRule="atLeast"/>
        <w:rPr>
          <w:rFonts w:asciiTheme="minorHAnsi" w:hAnsiTheme="minorHAnsi" w:cs="Book Antiqua"/>
          <w:color w:val="000000"/>
          <w:sz w:val="20"/>
          <w:szCs w:val="20"/>
        </w:rPr>
      </w:pPr>
      <w:r w:rsidRPr="00410BDF">
        <w:rPr>
          <w:rFonts w:asciiTheme="minorHAnsi" w:hAnsiTheme="minorHAnsi" w:cs="Book Antiqua"/>
          <w:b/>
          <w:bCs/>
          <w:color w:val="000000"/>
          <w:sz w:val="20"/>
          <w:szCs w:val="20"/>
        </w:rPr>
        <w:lastRenderedPageBreak/>
        <w:t xml:space="preserve">IONIC BONDS </w:t>
      </w:r>
    </w:p>
    <w:p w:rsidR="005D0546" w:rsidRPr="00410BDF" w:rsidRDefault="005D0546" w:rsidP="00410BDF">
      <w:pPr>
        <w:pStyle w:val="CM43"/>
        <w:spacing w:line="298" w:lineRule="atLeast"/>
        <w:ind w:left="720"/>
        <w:rPr>
          <w:rFonts w:asciiTheme="minorHAnsi" w:hAnsiTheme="minorHAnsi" w:cs="Book Antiqua"/>
          <w:color w:val="000000"/>
          <w:sz w:val="20"/>
          <w:szCs w:val="20"/>
        </w:rPr>
      </w:pPr>
      <w:r w:rsidRPr="00410BDF">
        <w:rPr>
          <w:rFonts w:asciiTheme="minorHAnsi" w:hAnsiTheme="minorHAnsi" w:cs="Book Antiqua"/>
          <w:color w:val="000000"/>
          <w:sz w:val="20"/>
          <w:szCs w:val="20"/>
        </w:rPr>
        <w:t xml:space="preserve">Ionic bonds involve the complete _____________ of (one or more) electrons from one atom to another with a bond resulting from the electrostatic attraction between the cation and anion. </w:t>
      </w:r>
    </w:p>
    <w:p w:rsidR="00410BDF" w:rsidRDefault="00410BDF" w:rsidP="00410BDF">
      <w:pPr>
        <w:pStyle w:val="CM39"/>
        <w:spacing w:line="298" w:lineRule="atLeast"/>
        <w:ind w:left="720"/>
        <w:rPr>
          <w:rFonts w:asciiTheme="minorHAnsi" w:hAnsiTheme="minorHAnsi" w:cs="Book Antiqua"/>
          <w:color w:val="000000"/>
          <w:sz w:val="20"/>
          <w:szCs w:val="20"/>
        </w:rPr>
      </w:pPr>
    </w:p>
    <w:p w:rsidR="005D0546" w:rsidRPr="00410BDF" w:rsidRDefault="005D0546" w:rsidP="00410BDF">
      <w:pPr>
        <w:pStyle w:val="CM39"/>
        <w:spacing w:line="298" w:lineRule="atLeast"/>
        <w:ind w:left="720"/>
        <w:rPr>
          <w:rFonts w:asciiTheme="minorHAnsi" w:hAnsiTheme="minorHAnsi" w:cs="Book Antiqua"/>
          <w:color w:val="000000"/>
          <w:sz w:val="20"/>
          <w:szCs w:val="20"/>
        </w:rPr>
      </w:pPr>
      <w:r w:rsidRPr="00410BDF">
        <w:rPr>
          <w:rFonts w:asciiTheme="minorHAnsi" w:hAnsiTheme="minorHAnsi" w:cs="Book Antiqua"/>
          <w:color w:val="000000"/>
          <w:sz w:val="20"/>
          <w:szCs w:val="20"/>
        </w:rPr>
        <w:t xml:space="preserve">Consider the formation of NaCl from the neutral atoms, Na and Cl. </w:t>
      </w:r>
    </w:p>
    <w:p w:rsidR="00410BDF" w:rsidRDefault="00410BDF" w:rsidP="005D0546">
      <w:pPr>
        <w:pStyle w:val="CM43"/>
        <w:rPr>
          <w:rFonts w:asciiTheme="minorHAnsi" w:hAnsiTheme="minorHAnsi" w:cs="Book Antiqua"/>
          <w:color w:val="000000"/>
          <w:sz w:val="20"/>
          <w:szCs w:val="20"/>
        </w:rPr>
      </w:pPr>
    </w:p>
    <w:p w:rsidR="00410BDF" w:rsidRDefault="00410BDF" w:rsidP="00410BDF">
      <w:pPr>
        <w:pStyle w:val="CM43"/>
        <w:jc w:val="center"/>
        <w:rPr>
          <w:rFonts w:asciiTheme="minorHAnsi" w:hAnsiTheme="minorHAnsi" w:cs="Book Antiqua"/>
          <w:color w:val="000000"/>
          <w:sz w:val="20"/>
          <w:szCs w:val="20"/>
        </w:rPr>
      </w:pPr>
      <w:r>
        <w:rPr>
          <w:rFonts w:asciiTheme="minorHAnsi" w:hAnsiTheme="minorHAnsi" w:cs="Book Antiqua"/>
          <w:noProof/>
          <w:color w:val="000000"/>
          <w:sz w:val="20"/>
          <w:szCs w:val="20"/>
        </w:rPr>
        <w:drawing>
          <wp:inline distT="0" distB="0" distL="0" distR="0">
            <wp:extent cx="5006492" cy="1191558"/>
            <wp:effectExtent l="19050" t="0" r="3658"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5007049" cy="1191690"/>
                    </a:xfrm>
                    <a:prstGeom prst="rect">
                      <a:avLst/>
                    </a:prstGeom>
                    <a:noFill/>
                    <a:ln w="9525">
                      <a:noFill/>
                      <a:miter lim="800000"/>
                      <a:headEnd/>
                      <a:tailEnd/>
                    </a:ln>
                  </pic:spPr>
                </pic:pic>
              </a:graphicData>
            </a:graphic>
          </wp:inline>
        </w:drawing>
      </w:r>
    </w:p>
    <w:p w:rsidR="00410BDF" w:rsidRDefault="00410BDF" w:rsidP="005D0546">
      <w:pPr>
        <w:pStyle w:val="CM43"/>
        <w:rPr>
          <w:rFonts w:asciiTheme="minorHAnsi" w:hAnsiTheme="minorHAnsi" w:cs="Book Antiqua"/>
          <w:color w:val="000000"/>
          <w:sz w:val="20"/>
          <w:szCs w:val="20"/>
        </w:rPr>
      </w:pPr>
    </w:p>
    <w:p w:rsidR="005D0546" w:rsidRPr="00410BDF" w:rsidRDefault="005D0546" w:rsidP="00410BDF">
      <w:pPr>
        <w:pStyle w:val="CM43"/>
        <w:ind w:left="720"/>
        <w:rPr>
          <w:rFonts w:asciiTheme="minorHAnsi" w:hAnsiTheme="minorHAnsi" w:cs="Book Antiqua"/>
          <w:color w:val="000000"/>
          <w:sz w:val="20"/>
          <w:szCs w:val="20"/>
        </w:rPr>
      </w:pPr>
      <w:r w:rsidRPr="00410BDF">
        <w:rPr>
          <w:rFonts w:asciiTheme="minorHAnsi" w:hAnsiTheme="minorHAnsi" w:cs="Book Antiqua"/>
          <w:color w:val="000000"/>
          <w:sz w:val="20"/>
          <w:szCs w:val="20"/>
        </w:rPr>
        <w:t xml:space="preserve">Problem: Na (g) + Cl (g) </w:t>
      </w:r>
      <w:r w:rsidRPr="00410BDF">
        <w:rPr>
          <w:rFonts w:ascii="Cambria Math" w:hAnsi="Cambria Math" w:cs="Cambria Math"/>
          <w:color w:val="000000"/>
          <w:sz w:val="20"/>
          <w:szCs w:val="20"/>
        </w:rPr>
        <w:t>⇒</w:t>
      </w:r>
      <w:r w:rsidRPr="00410BDF">
        <w:rPr>
          <w:rFonts w:asciiTheme="minorHAnsi" w:hAnsiTheme="minorHAnsi" w:cs="Book Antiqua"/>
          <w:color w:val="000000"/>
          <w:sz w:val="20"/>
          <w:szCs w:val="20"/>
        </w:rPr>
        <w:t xml:space="preserve"> Na</w:t>
      </w:r>
      <w:r w:rsidRPr="00410BDF">
        <w:rPr>
          <w:rFonts w:asciiTheme="minorHAnsi" w:hAnsiTheme="minorHAnsi" w:cs="Book Antiqua"/>
          <w:color w:val="000000"/>
          <w:position w:val="6"/>
          <w:sz w:val="20"/>
          <w:szCs w:val="20"/>
          <w:vertAlign w:val="superscript"/>
        </w:rPr>
        <w:t xml:space="preserve">+ </w:t>
      </w:r>
      <w:r w:rsidRPr="00410BDF">
        <w:rPr>
          <w:rFonts w:asciiTheme="minorHAnsi" w:hAnsiTheme="minorHAnsi" w:cs="Book Antiqua"/>
          <w:color w:val="000000"/>
          <w:sz w:val="20"/>
          <w:szCs w:val="20"/>
        </w:rPr>
        <w:t>(g) + Cl</w:t>
      </w:r>
      <w:r w:rsidRPr="00410BDF">
        <w:rPr>
          <w:rFonts w:asciiTheme="minorHAnsi" w:hAnsiTheme="minorHAnsi" w:cs="Book Antiqua"/>
          <w:color w:val="000000"/>
          <w:position w:val="6"/>
          <w:sz w:val="20"/>
          <w:szCs w:val="20"/>
          <w:vertAlign w:val="superscript"/>
        </w:rPr>
        <w:t xml:space="preserve">– </w:t>
      </w:r>
      <w:r w:rsidRPr="00410BDF">
        <w:rPr>
          <w:rFonts w:asciiTheme="minorHAnsi" w:hAnsiTheme="minorHAnsi" w:cs="Book Antiqua"/>
          <w:color w:val="000000"/>
          <w:sz w:val="20"/>
          <w:szCs w:val="20"/>
        </w:rPr>
        <w:t xml:space="preserve">(g) has a positive ΔE. It ___________ energy. </w:t>
      </w:r>
    </w:p>
    <w:p w:rsidR="00410BDF" w:rsidRDefault="00410BDF" w:rsidP="005D0546">
      <w:pPr>
        <w:pStyle w:val="CM49"/>
        <w:spacing w:line="298" w:lineRule="atLeast"/>
        <w:rPr>
          <w:rFonts w:asciiTheme="minorHAnsi" w:hAnsiTheme="minorHAnsi" w:cs="Book Antiqua"/>
          <w:color w:val="000000"/>
          <w:sz w:val="20"/>
          <w:szCs w:val="20"/>
        </w:rPr>
      </w:pPr>
      <w:r>
        <w:rPr>
          <w:rFonts w:asciiTheme="minorHAnsi" w:hAnsiTheme="minorHAnsi" w:cs="Book Antiqua"/>
          <w:noProof/>
          <w:color w:val="000000"/>
          <w:sz w:val="20"/>
          <w:szCs w:val="20"/>
        </w:rPr>
        <w:drawing>
          <wp:anchor distT="0" distB="0" distL="114300" distR="114300" simplePos="0" relativeHeight="251675648" behindDoc="0" locked="0" layoutInCell="1" allowOverlap="1">
            <wp:simplePos x="0" y="0"/>
            <wp:positionH relativeFrom="column">
              <wp:posOffset>1097915</wp:posOffset>
            </wp:positionH>
            <wp:positionV relativeFrom="paragraph">
              <wp:posOffset>113030</wp:posOffset>
            </wp:positionV>
            <wp:extent cx="4794250" cy="941705"/>
            <wp:effectExtent l="19050" t="0" r="6350" b="0"/>
            <wp:wrapSquare wrapText="bothSides"/>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4794250" cy="941705"/>
                    </a:xfrm>
                    <a:prstGeom prst="rect">
                      <a:avLst/>
                    </a:prstGeom>
                    <a:noFill/>
                    <a:ln w="9525">
                      <a:noFill/>
                      <a:miter lim="800000"/>
                      <a:headEnd/>
                      <a:tailEnd/>
                    </a:ln>
                  </pic:spPr>
                </pic:pic>
              </a:graphicData>
            </a:graphic>
          </wp:anchor>
        </w:drawing>
      </w:r>
    </w:p>
    <w:p w:rsidR="005D0546" w:rsidRPr="00410BDF" w:rsidRDefault="005D0546" w:rsidP="005D0546">
      <w:pPr>
        <w:pStyle w:val="CM40"/>
        <w:spacing w:line="298" w:lineRule="atLeast"/>
        <w:rPr>
          <w:rFonts w:asciiTheme="minorHAnsi" w:hAnsiTheme="minorHAnsi" w:cs="Book Antiqua"/>
          <w:color w:val="000000"/>
          <w:sz w:val="20"/>
          <w:szCs w:val="20"/>
        </w:rPr>
      </w:pPr>
      <w:r w:rsidRPr="00410BDF">
        <w:rPr>
          <w:rFonts w:asciiTheme="minorHAnsi" w:hAnsiTheme="minorHAnsi" w:cs="Book Antiqua"/>
          <w:b/>
          <w:bCs/>
          <w:color w:val="000000"/>
          <w:sz w:val="20"/>
          <w:szCs w:val="20"/>
        </w:rPr>
        <w:t xml:space="preserve"> </w:t>
      </w:r>
    </w:p>
    <w:p w:rsidR="00410BDF" w:rsidRDefault="00410BDF" w:rsidP="005D0546">
      <w:pPr>
        <w:pStyle w:val="CM42"/>
        <w:spacing w:line="298" w:lineRule="atLeast"/>
        <w:rPr>
          <w:rFonts w:asciiTheme="minorHAnsi" w:hAnsiTheme="minorHAnsi" w:cs="Book Antiqua"/>
          <w:color w:val="000000"/>
          <w:sz w:val="20"/>
          <w:szCs w:val="20"/>
        </w:rPr>
      </w:pPr>
    </w:p>
    <w:p w:rsidR="00410BDF" w:rsidRDefault="00410BDF" w:rsidP="005D0546">
      <w:pPr>
        <w:pStyle w:val="CM42"/>
        <w:spacing w:line="298" w:lineRule="atLeast"/>
        <w:rPr>
          <w:rFonts w:asciiTheme="minorHAnsi" w:hAnsiTheme="minorHAnsi" w:cs="Book Antiqua"/>
          <w:color w:val="000000"/>
          <w:sz w:val="20"/>
          <w:szCs w:val="20"/>
        </w:rPr>
      </w:pPr>
    </w:p>
    <w:p w:rsidR="00410BDF" w:rsidRDefault="00410BDF" w:rsidP="005D0546">
      <w:pPr>
        <w:pStyle w:val="CM42"/>
        <w:spacing w:line="298" w:lineRule="atLeast"/>
        <w:rPr>
          <w:rFonts w:asciiTheme="minorHAnsi" w:hAnsiTheme="minorHAnsi" w:cs="Book Antiqua"/>
          <w:color w:val="000000"/>
          <w:sz w:val="20"/>
          <w:szCs w:val="20"/>
        </w:rPr>
      </w:pPr>
    </w:p>
    <w:p w:rsidR="00410BDF" w:rsidRDefault="00410BDF" w:rsidP="005D0546">
      <w:pPr>
        <w:pStyle w:val="CM42"/>
        <w:spacing w:line="298" w:lineRule="atLeast"/>
        <w:rPr>
          <w:rFonts w:asciiTheme="minorHAnsi" w:hAnsiTheme="minorHAnsi" w:cs="Book Antiqua"/>
          <w:color w:val="000000"/>
          <w:sz w:val="20"/>
          <w:szCs w:val="20"/>
        </w:rPr>
      </w:pPr>
    </w:p>
    <w:p w:rsidR="00410BDF" w:rsidRDefault="00410BDF" w:rsidP="005D0546">
      <w:pPr>
        <w:pStyle w:val="CM42"/>
        <w:spacing w:line="298" w:lineRule="atLeast"/>
        <w:rPr>
          <w:rFonts w:asciiTheme="minorHAnsi" w:hAnsiTheme="minorHAnsi" w:cs="Book Antiqua"/>
          <w:color w:val="000000"/>
          <w:sz w:val="20"/>
          <w:szCs w:val="20"/>
        </w:rPr>
      </w:pPr>
    </w:p>
    <w:p w:rsidR="00410BDF" w:rsidRDefault="005D0546" w:rsidP="00410BDF">
      <w:pPr>
        <w:pStyle w:val="CM42"/>
        <w:spacing w:line="298" w:lineRule="atLeast"/>
        <w:ind w:left="720"/>
        <w:rPr>
          <w:rFonts w:asciiTheme="minorHAnsi" w:hAnsiTheme="minorHAnsi" w:cs="Book Antiqua"/>
          <w:color w:val="000000"/>
          <w:sz w:val="20"/>
          <w:szCs w:val="20"/>
        </w:rPr>
      </w:pPr>
      <w:r w:rsidRPr="00410BDF">
        <w:rPr>
          <w:rFonts w:asciiTheme="minorHAnsi" w:hAnsiTheme="minorHAnsi" w:cs="Book Antiqua"/>
          <w:color w:val="000000"/>
          <w:sz w:val="20"/>
          <w:szCs w:val="20"/>
        </w:rPr>
        <w:t xml:space="preserve">The mutual attraction between the oppositely-charged ions releases energy. The net energy change for the formation of NaCl is a </w:t>
      </w:r>
      <w:r w:rsidRPr="00410BDF">
        <w:rPr>
          <w:rFonts w:asciiTheme="minorHAnsi" w:hAnsiTheme="minorHAnsi" w:cs="Book Antiqua"/>
          <w:b/>
          <w:bCs/>
          <w:color w:val="000000"/>
          <w:sz w:val="20"/>
          <w:szCs w:val="20"/>
        </w:rPr>
        <w:t xml:space="preserve">decrease </w:t>
      </w:r>
      <w:r w:rsidR="00410BDF">
        <w:rPr>
          <w:rFonts w:asciiTheme="minorHAnsi" w:hAnsiTheme="minorHAnsi" w:cs="Book Antiqua"/>
          <w:color w:val="000000"/>
          <w:sz w:val="20"/>
          <w:szCs w:val="20"/>
        </w:rPr>
        <w:t>in energy.</w:t>
      </w:r>
    </w:p>
    <w:p w:rsidR="00410BDF" w:rsidRDefault="00410BDF" w:rsidP="00410BDF">
      <w:pPr>
        <w:pStyle w:val="Default"/>
      </w:pPr>
    </w:p>
    <w:p w:rsidR="00410BDF" w:rsidRPr="00410BDF" w:rsidRDefault="00410BDF" w:rsidP="00410BDF">
      <w:pPr>
        <w:pStyle w:val="ListParagraph"/>
        <w:numPr>
          <w:ilvl w:val="0"/>
          <w:numId w:val="22"/>
        </w:numPr>
        <w:autoSpaceDE w:val="0"/>
        <w:autoSpaceDN w:val="0"/>
        <w:adjustRightInd w:val="0"/>
        <w:rPr>
          <w:rFonts w:asciiTheme="minorHAnsi" w:hAnsiTheme="minorHAnsi" w:cs="Book Antiqua"/>
          <w:color w:val="000000"/>
        </w:rPr>
      </w:pPr>
      <w:r w:rsidRPr="00410BDF">
        <w:rPr>
          <w:rFonts w:asciiTheme="minorHAnsi" w:hAnsiTheme="minorHAnsi" w:cs="Book Antiqua"/>
          <w:b/>
          <w:bCs/>
          <w:color w:val="000000"/>
        </w:rPr>
        <w:t xml:space="preserve">POLAR COVALENT BONDS </w:t>
      </w:r>
    </w:p>
    <w:p w:rsidR="00410BDF" w:rsidRDefault="00410BDF" w:rsidP="00410BDF">
      <w:pPr>
        <w:autoSpaceDE w:val="0"/>
        <w:autoSpaceDN w:val="0"/>
        <w:adjustRightInd w:val="0"/>
        <w:ind w:left="720"/>
        <w:rPr>
          <w:rFonts w:asciiTheme="minorHAnsi" w:hAnsiTheme="minorHAnsi" w:cs="Book Antiqua"/>
          <w:color w:val="000000"/>
        </w:rPr>
      </w:pPr>
      <w:r w:rsidRPr="00410BDF">
        <w:rPr>
          <w:rFonts w:asciiTheme="minorHAnsi" w:hAnsiTheme="minorHAnsi" w:cs="Book Antiqua"/>
          <w:color w:val="000000"/>
        </w:rPr>
        <w:t>Perfectly-ionic and perfectly-covalent bonds are the two extremes of bonding. In reality, most bonds fall somewhere in the middle.</w:t>
      </w:r>
    </w:p>
    <w:p w:rsidR="00410BDF" w:rsidRDefault="00410BDF" w:rsidP="00410BDF">
      <w:pPr>
        <w:autoSpaceDE w:val="0"/>
        <w:autoSpaceDN w:val="0"/>
        <w:adjustRightInd w:val="0"/>
        <w:ind w:left="720"/>
        <w:rPr>
          <w:rFonts w:asciiTheme="minorHAnsi" w:hAnsiTheme="minorHAnsi" w:cs="Book Antiqua"/>
          <w:color w:val="000000"/>
        </w:rPr>
      </w:pPr>
    </w:p>
    <w:p w:rsidR="00410BDF" w:rsidRPr="00410BDF" w:rsidRDefault="00410BDF" w:rsidP="00410BDF">
      <w:pPr>
        <w:autoSpaceDE w:val="0"/>
        <w:autoSpaceDN w:val="0"/>
        <w:adjustRightInd w:val="0"/>
        <w:ind w:left="720"/>
        <w:rPr>
          <w:rFonts w:asciiTheme="minorHAnsi" w:hAnsiTheme="minorHAnsi" w:cs="Book Antiqua"/>
          <w:color w:val="000000"/>
        </w:rPr>
      </w:pPr>
      <w:r w:rsidRPr="00410BDF">
        <w:rPr>
          <w:rFonts w:asciiTheme="minorHAnsi" w:hAnsiTheme="minorHAnsi" w:cs="Book Antiqua"/>
          <w:color w:val="000000"/>
        </w:rPr>
        <w:t xml:space="preserve">A </w:t>
      </w:r>
      <w:r w:rsidRPr="00410BDF">
        <w:rPr>
          <w:rFonts w:asciiTheme="minorHAnsi" w:hAnsiTheme="minorHAnsi" w:cs="Book Antiqua"/>
          <w:b/>
          <w:bCs/>
          <w:color w:val="000000"/>
        </w:rPr>
        <w:t xml:space="preserve">polar covalent </w:t>
      </w:r>
      <w:r w:rsidRPr="00410BDF">
        <w:rPr>
          <w:rFonts w:asciiTheme="minorHAnsi" w:hAnsiTheme="minorHAnsi" w:cs="Book Antiqua"/>
          <w:color w:val="000000"/>
        </w:rPr>
        <w:t xml:space="preserve">bond is an ____________ sharing of electrons between two atoms with different electronegativities (χ). </w:t>
      </w:r>
    </w:p>
    <w:p w:rsidR="00410BDF" w:rsidRDefault="00410BDF" w:rsidP="00410BDF">
      <w:pPr>
        <w:autoSpaceDE w:val="0"/>
        <w:autoSpaceDN w:val="0"/>
        <w:adjustRightInd w:val="0"/>
        <w:spacing w:line="606" w:lineRule="atLeast"/>
        <w:ind w:left="720"/>
        <w:rPr>
          <w:rFonts w:asciiTheme="minorHAnsi" w:hAnsiTheme="minorHAnsi" w:cs="Book Antiqua"/>
          <w:color w:val="000000"/>
        </w:rPr>
      </w:pPr>
      <w:r w:rsidRPr="00410BDF">
        <w:rPr>
          <w:rFonts w:asciiTheme="minorHAnsi" w:hAnsiTheme="minorHAnsi" w:cs="Book Antiqua"/>
          <w:color w:val="000000"/>
        </w:rPr>
        <w:t xml:space="preserve">Consider H-Cl versus H-H (Pauling electronegativity values are given): </w:t>
      </w:r>
    </w:p>
    <w:p w:rsidR="00410BDF" w:rsidRPr="00410BDF" w:rsidRDefault="00410BDF" w:rsidP="00410BDF">
      <w:pPr>
        <w:autoSpaceDE w:val="0"/>
        <w:autoSpaceDN w:val="0"/>
        <w:adjustRightInd w:val="0"/>
        <w:spacing w:line="606" w:lineRule="atLeast"/>
        <w:ind w:left="720"/>
        <w:rPr>
          <w:rFonts w:asciiTheme="minorHAnsi" w:hAnsiTheme="minorHAnsi" w:cs="Book Antiqua"/>
          <w:color w:val="000000"/>
        </w:rPr>
      </w:pPr>
      <w:r w:rsidRPr="00410BDF">
        <w:rPr>
          <w:rFonts w:asciiTheme="minorHAnsi" w:hAnsiTheme="minorHAnsi" w:cs="Book Antiqua"/>
          <w:color w:val="000000"/>
        </w:rPr>
        <w:t xml:space="preserve">H – Cl χH = 2.2 χCl = 3.2 </w:t>
      </w:r>
    </w:p>
    <w:p w:rsidR="00410BDF" w:rsidRDefault="00410BDF" w:rsidP="00410BDF">
      <w:pPr>
        <w:autoSpaceDE w:val="0"/>
        <w:autoSpaceDN w:val="0"/>
        <w:adjustRightInd w:val="0"/>
        <w:spacing w:line="613" w:lineRule="atLeast"/>
        <w:ind w:left="720"/>
        <w:rPr>
          <w:rFonts w:asciiTheme="minorHAnsi" w:hAnsiTheme="minorHAnsi" w:cs="Book Antiqua"/>
          <w:color w:val="000000"/>
          <w:position w:val="7"/>
          <w:vertAlign w:val="superscript"/>
        </w:rPr>
      </w:pPr>
      <w:r w:rsidRPr="00410BDF">
        <w:rPr>
          <w:rFonts w:asciiTheme="minorHAnsi" w:hAnsiTheme="minorHAnsi" w:cs="Book Antiqua"/>
          <w:color w:val="000000"/>
        </w:rPr>
        <w:t>H</w:t>
      </w:r>
      <w:r w:rsidRPr="00410BDF">
        <w:rPr>
          <w:rFonts w:asciiTheme="minorHAnsi" w:hAnsiTheme="minorHAnsi" w:cs="Book Antiqua"/>
          <w:color w:val="000000"/>
          <w:position w:val="13"/>
          <w:vertAlign w:val="superscript"/>
        </w:rPr>
        <w:t>δ</w:t>
      </w:r>
      <w:r w:rsidRPr="00410BDF">
        <w:rPr>
          <w:rFonts w:asciiTheme="minorHAnsi" w:hAnsiTheme="minorHAnsi" w:cs="Book Antiqua"/>
          <w:color w:val="000000"/>
          <w:position w:val="7"/>
          <w:vertAlign w:val="superscript"/>
        </w:rPr>
        <w:t>+</w:t>
      </w:r>
      <w:r w:rsidRPr="00410BDF">
        <w:rPr>
          <w:rFonts w:asciiTheme="minorHAnsi" w:hAnsiTheme="minorHAnsi" w:cs="Book Antiqua"/>
          <w:color w:val="000000"/>
        </w:rPr>
        <w:t>– Cl</w:t>
      </w:r>
      <w:r w:rsidRPr="00410BDF">
        <w:rPr>
          <w:rFonts w:asciiTheme="minorHAnsi" w:hAnsiTheme="minorHAnsi" w:cs="Book Antiqua"/>
          <w:color w:val="000000"/>
          <w:position w:val="13"/>
          <w:vertAlign w:val="superscript"/>
        </w:rPr>
        <w:t>δ</w:t>
      </w:r>
      <w:r w:rsidRPr="00410BDF">
        <w:rPr>
          <w:rFonts w:asciiTheme="minorHAnsi" w:hAnsiTheme="minorHAnsi" w:cs="Book Antiqua"/>
          <w:color w:val="000000"/>
          <w:position w:val="7"/>
          <w:vertAlign w:val="superscript"/>
        </w:rPr>
        <w:t xml:space="preserve">– </w:t>
      </w:r>
    </w:p>
    <w:p w:rsidR="00410BDF" w:rsidRDefault="00410BDF" w:rsidP="00410BDF">
      <w:pPr>
        <w:autoSpaceDE w:val="0"/>
        <w:autoSpaceDN w:val="0"/>
        <w:adjustRightInd w:val="0"/>
        <w:spacing w:line="613" w:lineRule="atLeast"/>
        <w:ind w:left="720"/>
        <w:rPr>
          <w:rFonts w:asciiTheme="minorHAnsi" w:hAnsiTheme="minorHAnsi" w:cs="Book Antiqua"/>
          <w:color w:val="000000"/>
        </w:rPr>
      </w:pPr>
      <w:r w:rsidRPr="00410BDF">
        <w:rPr>
          <w:rFonts w:asciiTheme="minorHAnsi" w:hAnsiTheme="minorHAnsi" w:cs="Book Antiqua"/>
          <w:color w:val="000000"/>
        </w:rPr>
        <w:t xml:space="preserve">where δ is fraction of a full charge (e) that is asymmetrically distributed. </w:t>
      </w:r>
    </w:p>
    <w:p w:rsidR="00410BDF" w:rsidRPr="00410BDF" w:rsidRDefault="00410BDF" w:rsidP="00410BDF">
      <w:pPr>
        <w:autoSpaceDE w:val="0"/>
        <w:autoSpaceDN w:val="0"/>
        <w:adjustRightInd w:val="0"/>
        <w:spacing w:line="613" w:lineRule="atLeast"/>
        <w:ind w:left="720"/>
        <w:rPr>
          <w:rFonts w:asciiTheme="minorHAnsi" w:hAnsiTheme="minorHAnsi" w:cs="Book Antiqua"/>
          <w:color w:val="000000"/>
        </w:rPr>
      </w:pPr>
      <w:r w:rsidRPr="00410BDF">
        <w:rPr>
          <w:rFonts w:asciiTheme="minorHAnsi" w:hAnsiTheme="minorHAnsi" w:cs="Book Antiqua"/>
          <w:color w:val="000000"/>
        </w:rPr>
        <w:t xml:space="preserve">H – H H2 is a “perfectly” covalent bond, δ = 0. </w:t>
      </w:r>
    </w:p>
    <w:p w:rsidR="00410BDF" w:rsidRDefault="00410BDF" w:rsidP="00410BDF">
      <w:pPr>
        <w:autoSpaceDE w:val="0"/>
        <w:autoSpaceDN w:val="0"/>
        <w:adjustRightInd w:val="0"/>
        <w:rPr>
          <w:rFonts w:asciiTheme="minorHAnsi" w:hAnsiTheme="minorHAnsi" w:cs="Times New Roman"/>
        </w:rPr>
      </w:pPr>
    </w:p>
    <w:p w:rsidR="00250C5A" w:rsidRDefault="00250C5A" w:rsidP="00250C5A">
      <w:pPr>
        <w:ind w:left="720"/>
        <w:rPr>
          <w:rFonts w:asciiTheme="minorHAnsi" w:hAnsiTheme="minorHAnsi" w:cs="Times New Roman"/>
          <w:b/>
          <w:bCs/>
        </w:rPr>
      </w:pPr>
    </w:p>
    <w:p w:rsidR="00410BDF" w:rsidRPr="00250C5A" w:rsidRDefault="00410BDF" w:rsidP="00250C5A">
      <w:pPr>
        <w:ind w:left="720"/>
        <w:rPr>
          <w:rFonts w:asciiTheme="minorHAnsi" w:hAnsiTheme="minorHAnsi" w:cs="Times New Roman"/>
          <w:b/>
          <w:bCs/>
        </w:rPr>
      </w:pPr>
      <w:r w:rsidRPr="00410BDF">
        <w:rPr>
          <w:rFonts w:asciiTheme="minorHAnsi" w:hAnsiTheme="minorHAnsi" w:cs="Times New Roman"/>
          <w:b/>
          <w:bCs/>
        </w:rPr>
        <w:t xml:space="preserve">Dipole moment </w:t>
      </w:r>
    </w:p>
    <w:p w:rsidR="00410BDF" w:rsidRPr="00410BDF" w:rsidRDefault="00410BDF" w:rsidP="00410BDF">
      <w:pPr>
        <w:autoSpaceDE w:val="0"/>
        <w:autoSpaceDN w:val="0"/>
        <w:adjustRightInd w:val="0"/>
        <w:ind w:left="720"/>
        <w:rPr>
          <w:rFonts w:asciiTheme="minorHAnsi" w:hAnsiTheme="minorHAnsi" w:cs="Times New Roman"/>
        </w:rPr>
      </w:pPr>
      <w:r w:rsidRPr="00410BDF">
        <w:rPr>
          <w:rFonts w:asciiTheme="minorHAnsi" w:hAnsiTheme="minorHAnsi" w:cs="Times New Roman"/>
        </w:rPr>
        <w:t xml:space="preserve">Asymmetric charge distribution results in an electric dipole, two unlike charges separated by a finite distance. </w:t>
      </w:r>
    </w:p>
    <w:p w:rsidR="00410BDF" w:rsidRDefault="00410BDF" w:rsidP="00410BDF">
      <w:pPr>
        <w:autoSpaceDE w:val="0"/>
        <w:autoSpaceDN w:val="0"/>
        <w:adjustRightInd w:val="0"/>
        <w:rPr>
          <w:rFonts w:ascii="Calibri" w:hAnsi="Calibri" w:cs="Calibri"/>
        </w:rPr>
      </w:pPr>
    </w:p>
    <w:p w:rsidR="00410BDF" w:rsidRDefault="00410BDF" w:rsidP="00410BDF">
      <w:pPr>
        <w:autoSpaceDE w:val="0"/>
        <w:autoSpaceDN w:val="0"/>
        <w:adjustRightInd w:val="0"/>
        <w:ind w:left="720"/>
        <w:rPr>
          <w:rFonts w:asciiTheme="minorHAnsi" w:hAnsiTheme="minorHAnsi" w:cs="Times New Roman"/>
        </w:rPr>
      </w:pPr>
      <w:r w:rsidRPr="00410BDF">
        <w:rPr>
          <w:rFonts w:asciiTheme="minorHAnsi" w:hAnsiTheme="minorHAnsi" w:cs="Times New Roman"/>
        </w:rPr>
        <w:t>We can quantify charge separation</w:t>
      </w:r>
      <w:r>
        <w:rPr>
          <w:rFonts w:asciiTheme="minorHAnsi" w:hAnsiTheme="minorHAnsi" w:cs="Times New Roman"/>
        </w:rPr>
        <w:t xml:space="preserve"> by defining a dipole moment, μ</w:t>
      </w:r>
      <w:r w:rsidRPr="00410BDF">
        <w:rPr>
          <w:rFonts w:asciiTheme="minorHAnsi" w:hAnsiTheme="minorHAnsi" w:cs="Times New Roman"/>
        </w:rPr>
        <w:t>.</w:t>
      </w:r>
    </w:p>
    <w:p w:rsidR="00410BDF" w:rsidRDefault="00410BDF" w:rsidP="00410BDF">
      <w:pPr>
        <w:autoSpaceDE w:val="0"/>
        <w:autoSpaceDN w:val="0"/>
        <w:adjustRightInd w:val="0"/>
        <w:ind w:left="720"/>
        <w:rPr>
          <w:rFonts w:asciiTheme="minorHAnsi" w:hAnsiTheme="minorHAnsi" w:cs="Times New Roman"/>
        </w:rPr>
      </w:pPr>
    </w:p>
    <w:p w:rsidR="00410BDF" w:rsidRDefault="00410BDF" w:rsidP="00D11A4F">
      <w:pPr>
        <w:autoSpaceDE w:val="0"/>
        <w:autoSpaceDN w:val="0"/>
        <w:adjustRightInd w:val="0"/>
        <w:ind w:left="720"/>
        <w:jc w:val="center"/>
        <w:rPr>
          <w:rFonts w:asciiTheme="minorHAnsi" w:hAnsiTheme="minorHAnsi" w:cs="Times New Roman"/>
        </w:rPr>
      </w:pPr>
      <w:r>
        <w:rPr>
          <w:rFonts w:asciiTheme="minorHAnsi" w:hAnsiTheme="minorHAnsi" w:cs="Times New Roman"/>
          <w:noProof/>
        </w:rPr>
        <w:lastRenderedPageBreak/>
        <w:drawing>
          <wp:inline distT="0" distB="0" distL="0" distR="0">
            <wp:extent cx="4677308" cy="2645881"/>
            <wp:effectExtent l="19050" t="0" r="8992"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4680597" cy="2647742"/>
                    </a:xfrm>
                    <a:prstGeom prst="rect">
                      <a:avLst/>
                    </a:prstGeom>
                    <a:noFill/>
                    <a:ln w="9525">
                      <a:noFill/>
                      <a:miter lim="800000"/>
                      <a:headEnd/>
                      <a:tailEnd/>
                    </a:ln>
                  </pic:spPr>
                </pic:pic>
              </a:graphicData>
            </a:graphic>
          </wp:inline>
        </w:drawing>
      </w:r>
    </w:p>
    <w:p w:rsidR="00D11A4F" w:rsidRDefault="00D11A4F" w:rsidP="00D11A4F">
      <w:pPr>
        <w:autoSpaceDE w:val="0"/>
        <w:autoSpaceDN w:val="0"/>
        <w:adjustRightInd w:val="0"/>
        <w:ind w:left="720"/>
        <w:jc w:val="center"/>
        <w:rPr>
          <w:rFonts w:asciiTheme="minorHAnsi" w:hAnsiTheme="minorHAnsi" w:cs="Times New Roman"/>
        </w:rPr>
      </w:pPr>
    </w:p>
    <w:p w:rsidR="00D11A4F" w:rsidRPr="00410BDF" w:rsidRDefault="00D11A4F" w:rsidP="00D11A4F">
      <w:pPr>
        <w:autoSpaceDE w:val="0"/>
        <w:autoSpaceDN w:val="0"/>
        <w:adjustRightInd w:val="0"/>
        <w:ind w:left="720"/>
        <w:rPr>
          <w:rFonts w:asciiTheme="minorHAnsi" w:hAnsiTheme="minorHAnsi" w:cs="Times New Roman"/>
        </w:rPr>
      </w:pPr>
    </w:p>
    <w:p w:rsidR="00410BDF" w:rsidRDefault="00D11A4F" w:rsidP="00D11A4F">
      <w:pPr>
        <w:autoSpaceDE w:val="0"/>
        <w:autoSpaceDN w:val="0"/>
        <w:adjustRightInd w:val="0"/>
        <w:ind w:left="720"/>
        <w:rPr>
          <w:rFonts w:asciiTheme="minorHAnsi" w:hAnsiTheme="minorHAnsi" w:cs="Book Antiqua"/>
          <w:color w:val="000000"/>
        </w:rPr>
      </w:pPr>
      <w:r w:rsidRPr="00D11A4F">
        <w:rPr>
          <w:rFonts w:asciiTheme="minorHAnsi" w:hAnsiTheme="minorHAnsi" w:cs="Book Antiqua"/>
          <w:color w:val="000000"/>
        </w:rPr>
        <w:t>In large organic molecules and in biomolecules, such as proteins, we often consider the number of polar groups within the molecule.</w:t>
      </w:r>
    </w:p>
    <w:p w:rsidR="00D11A4F" w:rsidRDefault="00D11A4F" w:rsidP="00D11A4F">
      <w:pPr>
        <w:autoSpaceDE w:val="0"/>
        <w:autoSpaceDN w:val="0"/>
        <w:adjustRightInd w:val="0"/>
        <w:ind w:left="720"/>
        <w:rPr>
          <w:rFonts w:asciiTheme="minorHAnsi" w:hAnsiTheme="minorHAnsi" w:cs="Book Antiqua"/>
          <w:color w:val="000000"/>
        </w:rPr>
      </w:pPr>
    </w:p>
    <w:p w:rsidR="00D11A4F" w:rsidRDefault="00D11A4F" w:rsidP="00D11A4F">
      <w:pPr>
        <w:autoSpaceDE w:val="0"/>
        <w:autoSpaceDN w:val="0"/>
        <w:adjustRightInd w:val="0"/>
        <w:ind w:left="720"/>
        <w:jc w:val="center"/>
        <w:rPr>
          <w:rFonts w:asciiTheme="minorHAnsi" w:hAnsiTheme="minorHAnsi" w:cs="Times New Roman"/>
        </w:rPr>
      </w:pPr>
      <w:r>
        <w:rPr>
          <w:rFonts w:asciiTheme="minorHAnsi" w:hAnsiTheme="minorHAnsi" w:cs="Times New Roman"/>
          <w:noProof/>
        </w:rPr>
        <w:drawing>
          <wp:inline distT="0" distB="0" distL="0" distR="0">
            <wp:extent cx="4465168" cy="2039813"/>
            <wp:effectExtent l="19050" t="0" r="0" b="0"/>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srcRect/>
                    <a:stretch>
                      <a:fillRect/>
                    </a:stretch>
                  </pic:blipFill>
                  <pic:spPr bwMode="auto">
                    <a:xfrm>
                      <a:off x="0" y="0"/>
                      <a:ext cx="4465664" cy="2040040"/>
                    </a:xfrm>
                    <a:prstGeom prst="rect">
                      <a:avLst/>
                    </a:prstGeom>
                    <a:noFill/>
                    <a:ln w="9525">
                      <a:noFill/>
                      <a:miter lim="800000"/>
                      <a:headEnd/>
                      <a:tailEnd/>
                    </a:ln>
                  </pic:spPr>
                </pic:pic>
              </a:graphicData>
            </a:graphic>
          </wp:inline>
        </w:drawing>
      </w:r>
    </w:p>
    <w:p w:rsidR="00D11A4F" w:rsidRPr="00D11A4F" w:rsidRDefault="00D11A4F" w:rsidP="00D11A4F">
      <w:pPr>
        <w:rPr>
          <w:rFonts w:asciiTheme="minorHAnsi" w:hAnsiTheme="minorHAnsi" w:cs="Times New Roman"/>
        </w:rPr>
      </w:pPr>
    </w:p>
    <w:p w:rsidR="00D11A4F" w:rsidRPr="00D11A4F" w:rsidRDefault="00D11A4F" w:rsidP="00D11A4F">
      <w:pPr>
        <w:rPr>
          <w:rFonts w:asciiTheme="minorHAnsi" w:hAnsiTheme="minorHAnsi" w:cs="Times New Roman"/>
        </w:rPr>
      </w:pPr>
    </w:p>
    <w:p w:rsidR="00D11A4F" w:rsidRPr="00D11A4F" w:rsidRDefault="00D11A4F" w:rsidP="00D11A4F">
      <w:pPr>
        <w:pStyle w:val="ListParagraph"/>
        <w:numPr>
          <w:ilvl w:val="0"/>
          <w:numId w:val="22"/>
        </w:numPr>
        <w:autoSpaceDE w:val="0"/>
        <w:autoSpaceDN w:val="0"/>
        <w:adjustRightInd w:val="0"/>
        <w:spacing w:line="398" w:lineRule="atLeast"/>
        <w:jc w:val="both"/>
        <w:rPr>
          <w:rFonts w:asciiTheme="minorHAnsi" w:hAnsiTheme="minorHAnsi" w:cs="ZVZQWP+Palatino-Bold"/>
          <w:color w:val="000000"/>
        </w:rPr>
      </w:pPr>
      <w:r w:rsidRPr="00D11A4F">
        <w:rPr>
          <w:rFonts w:asciiTheme="minorHAnsi" w:hAnsiTheme="minorHAnsi" w:cs="ZVZQWP+Palatino-Bold"/>
          <w:b/>
          <w:bCs/>
          <w:color w:val="000000"/>
        </w:rPr>
        <w:t xml:space="preserve">THE SHAPES OF MOLECULES: VALENCE SHELL ELECTRON PAIR REPULSION (VSEPR) THEORY </w:t>
      </w:r>
    </w:p>
    <w:p w:rsidR="00D11A4F" w:rsidRPr="00D11A4F" w:rsidRDefault="00D11A4F" w:rsidP="00D11A4F">
      <w:pPr>
        <w:autoSpaceDE w:val="0"/>
        <w:autoSpaceDN w:val="0"/>
        <w:adjustRightInd w:val="0"/>
        <w:spacing w:line="266" w:lineRule="atLeast"/>
        <w:ind w:left="720"/>
        <w:jc w:val="both"/>
        <w:rPr>
          <w:rFonts w:asciiTheme="minorHAnsi" w:hAnsiTheme="minorHAnsi" w:cs="FPBOUH+Palatino-Roman"/>
          <w:color w:val="000000"/>
        </w:rPr>
      </w:pPr>
      <w:r w:rsidRPr="00D11A4F">
        <w:rPr>
          <w:rFonts w:asciiTheme="minorHAnsi" w:hAnsiTheme="minorHAnsi" w:cs="FPBOUH+Palatino-Roman"/>
          <w:color w:val="000000"/>
        </w:rPr>
        <w:t xml:space="preserve">The shape (_______________ ) of molecules influences physical and chemical properties, including melting point, boiling point, and reactivity. </w:t>
      </w:r>
    </w:p>
    <w:p w:rsidR="00D11A4F" w:rsidRDefault="00D11A4F" w:rsidP="00D11A4F">
      <w:pPr>
        <w:autoSpaceDE w:val="0"/>
        <w:autoSpaceDN w:val="0"/>
        <w:adjustRightInd w:val="0"/>
        <w:spacing w:line="266" w:lineRule="atLeast"/>
        <w:ind w:left="720"/>
        <w:jc w:val="both"/>
        <w:rPr>
          <w:rFonts w:asciiTheme="minorHAnsi" w:hAnsiTheme="minorHAnsi" w:cs="FPBOUH+Palatino-Roman"/>
          <w:color w:val="000000"/>
        </w:rPr>
      </w:pPr>
    </w:p>
    <w:p w:rsidR="00D11A4F" w:rsidRPr="00D11A4F" w:rsidRDefault="00D11A4F" w:rsidP="00D11A4F">
      <w:pPr>
        <w:autoSpaceDE w:val="0"/>
        <w:autoSpaceDN w:val="0"/>
        <w:adjustRightInd w:val="0"/>
        <w:spacing w:line="266" w:lineRule="atLeast"/>
        <w:ind w:left="720"/>
        <w:jc w:val="both"/>
        <w:rPr>
          <w:rFonts w:asciiTheme="minorHAnsi" w:hAnsiTheme="minorHAnsi" w:cs="FPBOUH+Palatino-Roman"/>
          <w:color w:val="000000"/>
        </w:rPr>
      </w:pPr>
      <w:r w:rsidRPr="00D11A4F">
        <w:rPr>
          <w:rFonts w:asciiTheme="minorHAnsi" w:hAnsiTheme="minorHAnsi" w:cs="FPBOUH+Palatino-Roman"/>
          <w:color w:val="000000"/>
        </w:rPr>
        <w:t>Shape is particularly important in biological systems where, for example, a molecule</w:t>
      </w:r>
      <w:r>
        <w:rPr>
          <w:rFonts w:asciiTheme="minorHAnsi" w:hAnsiTheme="minorHAnsi" w:cs="FPBOUH+Palatino-Roman"/>
          <w:color w:val="000000"/>
        </w:rPr>
        <w:t xml:space="preserve"> </w:t>
      </w:r>
      <w:r w:rsidRPr="00D11A4F">
        <w:rPr>
          <w:rFonts w:asciiTheme="minorHAnsi" w:hAnsiTheme="minorHAnsi" w:cs="FPBOUH+Palatino-Roman"/>
          <w:color w:val="000000"/>
        </w:rPr>
        <w:t xml:space="preserve">must fit precisely into the active site of an enzyme. </w:t>
      </w:r>
    </w:p>
    <w:p w:rsidR="00D11A4F" w:rsidRDefault="00D11A4F" w:rsidP="00D11A4F">
      <w:pPr>
        <w:autoSpaceDE w:val="0"/>
        <w:autoSpaceDN w:val="0"/>
        <w:adjustRightInd w:val="0"/>
        <w:spacing w:line="266" w:lineRule="atLeast"/>
        <w:ind w:left="720"/>
        <w:jc w:val="both"/>
        <w:rPr>
          <w:rFonts w:asciiTheme="minorHAnsi" w:hAnsiTheme="minorHAnsi" w:cs="ZVZQWP+Palatino-Bold"/>
          <w:b/>
          <w:bCs/>
          <w:color w:val="000000"/>
        </w:rPr>
      </w:pPr>
    </w:p>
    <w:p w:rsidR="00D11A4F" w:rsidRPr="00D11A4F" w:rsidRDefault="00D11A4F" w:rsidP="00D11A4F">
      <w:pPr>
        <w:autoSpaceDE w:val="0"/>
        <w:autoSpaceDN w:val="0"/>
        <w:adjustRightInd w:val="0"/>
        <w:spacing w:line="266" w:lineRule="atLeast"/>
        <w:ind w:left="720"/>
        <w:jc w:val="both"/>
        <w:rPr>
          <w:rFonts w:asciiTheme="minorHAnsi" w:hAnsiTheme="minorHAnsi" w:cs="FPBOUH+Palatino-Roman"/>
          <w:color w:val="000000"/>
        </w:rPr>
      </w:pPr>
      <w:r w:rsidRPr="00D11A4F">
        <w:rPr>
          <w:rFonts w:asciiTheme="minorHAnsi" w:hAnsiTheme="minorHAnsi" w:cs="ZVZQWP+Palatino-Bold"/>
          <w:b/>
          <w:bCs/>
          <w:color w:val="000000"/>
        </w:rPr>
        <w:t xml:space="preserve">VSEPR Theory </w:t>
      </w:r>
      <w:r w:rsidRPr="00D11A4F">
        <w:rPr>
          <w:rFonts w:asciiTheme="minorHAnsi" w:hAnsiTheme="minorHAnsi" w:cs="FPBOUH+Palatino-Roman"/>
          <w:color w:val="000000"/>
        </w:rPr>
        <w:t xml:space="preserve">can be used to predict molecular geometry with high accuracy. The theory is based on Lewis structure and the principles that </w:t>
      </w:r>
    </w:p>
    <w:p w:rsidR="00D11A4F" w:rsidRPr="00D11A4F" w:rsidRDefault="00D11A4F" w:rsidP="00D11A4F">
      <w:pPr>
        <w:pStyle w:val="ListParagraph"/>
        <w:numPr>
          <w:ilvl w:val="0"/>
          <w:numId w:val="31"/>
        </w:numPr>
        <w:autoSpaceDE w:val="0"/>
        <w:autoSpaceDN w:val="0"/>
        <w:adjustRightInd w:val="0"/>
        <w:rPr>
          <w:rFonts w:asciiTheme="minorHAnsi" w:hAnsiTheme="minorHAnsi" w:cs="FPBOUH+Palatino-Roman"/>
          <w:color w:val="000000"/>
        </w:rPr>
      </w:pPr>
      <w:r w:rsidRPr="00D11A4F">
        <w:rPr>
          <w:rFonts w:asciiTheme="minorHAnsi" w:hAnsiTheme="minorHAnsi" w:cs="FPBOUH+Palatino-Roman"/>
          <w:color w:val="000000"/>
        </w:rPr>
        <w:t xml:space="preserve">Valence electron pairs ___________ each other. </w:t>
      </w:r>
    </w:p>
    <w:p w:rsidR="00D11A4F" w:rsidRDefault="00D11A4F" w:rsidP="00D11A4F">
      <w:pPr>
        <w:pStyle w:val="ListParagraph"/>
        <w:numPr>
          <w:ilvl w:val="0"/>
          <w:numId w:val="31"/>
        </w:numPr>
        <w:autoSpaceDE w:val="0"/>
        <w:autoSpaceDN w:val="0"/>
        <w:adjustRightInd w:val="0"/>
        <w:rPr>
          <w:rFonts w:asciiTheme="minorHAnsi" w:hAnsiTheme="minorHAnsi" w:cs="FPBOUH+Palatino-Roman"/>
          <w:color w:val="000000"/>
        </w:rPr>
      </w:pPr>
      <w:r w:rsidRPr="00D11A4F">
        <w:rPr>
          <w:rFonts w:asciiTheme="minorHAnsi" w:hAnsiTheme="minorHAnsi" w:cs="FPBOUH+Palatino-Roman"/>
          <w:color w:val="000000"/>
        </w:rPr>
        <w:t>The geometry around the central atom will be such as to minimize the electron</w:t>
      </w:r>
      <w:r>
        <w:rPr>
          <w:rFonts w:asciiTheme="minorHAnsi" w:hAnsiTheme="minorHAnsi" w:cs="FPBOUH+Palatino-Roman"/>
          <w:color w:val="000000"/>
        </w:rPr>
        <w:t xml:space="preserve"> </w:t>
      </w:r>
      <w:r w:rsidRPr="00D11A4F">
        <w:rPr>
          <w:rFonts w:asciiTheme="minorHAnsi" w:hAnsiTheme="minorHAnsi" w:cs="FPBOUH+Palatino-Roman"/>
          <w:color w:val="000000"/>
        </w:rPr>
        <w:t xml:space="preserve">repulsion. </w:t>
      </w:r>
    </w:p>
    <w:p w:rsidR="00D11A4F" w:rsidRDefault="00D11A4F" w:rsidP="00D11A4F">
      <w:pPr>
        <w:pStyle w:val="ListParagraph"/>
        <w:autoSpaceDE w:val="0"/>
        <w:autoSpaceDN w:val="0"/>
        <w:adjustRightInd w:val="0"/>
        <w:ind w:left="1440"/>
        <w:rPr>
          <w:rFonts w:asciiTheme="minorHAnsi" w:hAnsiTheme="minorHAnsi" w:cs="FPBOUH+Palatino-Roman"/>
          <w:color w:val="000000"/>
        </w:rPr>
      </w:pPr>
    </w:p>
    <w:p w:rsidR="00D11A4F" w:rsidRDefault="00D11A4F" w:rsidP="00D11A4F">
      <w:pPr>
        <w:autoSpaceDE w:val="0"/>
        <w:autoSpaceDN w:val="0"/>
        <w:adjustRightInd w:val="0"/>
        <w:ind w:left="1080"/>
        <w:rPr>
          <w:rFonts w:asciiTheme="minorHAnsi" w:hAnsiTheme="minorHAnsi" w:cs="FPBOUH+Palatino-Roman"/>
          <w:color w:val="000000"/>
        </w:rPr>
      </w:pPr>
      <w:r w:rsidRPr="00D11A4F">
        <w:rPr>
          <w:rFonts w:asciiTheme="minorHAnsi" w:hAnsiTheme="minorHAnsi" w:cs="FPBOUH+Palatino-Roman"/>
          <w:color w:val="000000"/>
        </w:rPr>
        <w:t xml:space="preserve">VSEPR nomenclature: </w:t>
      </w:r>
    </w:p>
    <w:p w:rsidR="00D11A4F" w:rsidRPr="00D11A4F" w:rsidRDefault="00D11A4F" w:rsidP="00D11A4F">
      <w:pPr>
        <w:autoSpaceDE w:val="0"/>
        <w:autoSpaceDN w:val="0"/>
        <w:adjustRightInd w:val="0"/>
        <w:ind w:left="1080"/>
        <w:rPr>
          <w:rFonts w:asciiTheme="minorHAnsi" w:hAnsiTheme="minorHAnsi" w:cs="FPBOUH+Palatino-Roman"/>
          <w:color w:val="000000"/>
        </w:rPr>
      </w:pPr>
      <w:r w:rsidRPr="00D11A4F">
        <w:rPr>
          <w:rFonts w:asciiTheme="minorHAnsi" w:hAnsiTheme="minorHAnsi" w:cs="FPBOUH+Palatino-Roman"/>
          <w:color w:val="000000"/>
        </w:rPr>
        <w:t xml:space="preserve">A = ______________ atom </w:t>
      </w:r>
    </w:p>
    <w:p w:rsidR="00D11A4F" w:rsidRPr="00D11A4F" w:rsidRDefault="00D11A4F" w:rsidP="00D11A4F">
      <w:pPr>
        <w:autoSpaceDE w:val="0"/>
        <w:autoSpaceDN w:val="0"/>
        <w:adjustRightInd w:val="0"/>
        <w:ind w:left="720"/>
        <w:rPr>
          <w:rFonts w:asciiTheme="minorHAnsi" w:hAnsiTheme="minorHAnsi" w:cs="FPBOUH+Palatino-Roman"/>
          <w:color w:val="000000"/>
        </w:rPr>
      </w:pPr>
    </w:p>
    <w:p w:rsidR="00D11A4F" w:rsidRDefault="00D11A4F" w:rsidP="00D11A4F">
      <w:pPr>
        <w:autoSpaceDE w:val="0"/>
        <w:autoSpaceDN w:val="0"/>
        <w:adjustRightInd w:val="0"/>
        <w:spacing w:line="398" w:lineRule="atLeast"/>
        <w:ind w:left="1080"/>
        <w:jc w:val="both"/>
        <w:rPr>
          <w:rFonts w:asciiTheme="minorHAnsi" w:hAnsiTheme="minorHAnsi" w:cs="FPBOUH+Palatino-Roman"/>
          <w:color w:val="000000"/>
        </w:rPr>
      </w:pPr>
      <w:r w:rsidRPr="00D11A4F">
        <w:rPr>
          <w:rFonts w:asciiTheme="minorHAnsi" w:hAnsiTheme="minorHAnsi" w:cs="FPBOUH+Palatino-Roman"/>
          <w:color w:val="000000"/>
        </w:rPr>
        <w:t>X = ______________ atom</w:t>
      </w:r>
    </w:p>
    <w:p w:rsidR="00D11A4F" w:rsidRPr="00D11A4F" w:rsidRDefault="00D11A4F" w:rsidP="00D11A4F">
      <w:pPr>
        <w:autoSpaceDE w:val="0"/>
        <w:autoSpaceDN w:val="0"/>
        <w:adjustRightInd w:val="0"/>
        <w:spacing w:line="398" w:lineRule="atLeast"/>
        <w:ind w:left="1080"/>
        <w:jc w:val="both"/>
        <w:rPr>
          <w:rFonts w:asciiTheme="minorHAnsi" w:hAnsiTheme="minorHAnsi" w:cs="FPBOUH+Palatino-Roman"/>
          <w:color w:val="000000"/>
        </w:rPr>
      </w:pPr>
      <w:r w:rsidRPr="00D11A4F">
        <w:rPr>
          <w:rFonts w:asciiTheme="minorHAnsi" w:hAnsiTheme="minorHAnsi" w:cs="FPBOUH+Palatino-Roman"/>
          <w:color w:val="000000"/>
        </w:rPr>
        <w:t>E = lone pair</w:t>
      </w:r>
    </w:p>
    <w:p w:rsidR="00D11A4F" w:rsidRPr="00D11A4F" w:rsidRDefault="00D11A4F" w:rsidP="00D11A4F">
      <w:pPr>
        <w:autoSpaceDE w:val="0"/>
        <w:autoSpaceDN w:val="0"/>
        <w:adjustRightInd w:val="0"/>
        <w:spacing w:line="398" w:lineRule="atLeast"/>
        <w:ind w:left="720"/>
        <w:jc w:val="both"/>
        <w:rPr>
          <w:rFonts w:asciiTheme="minorHAnsi" w:hAnsiTheme="minorHAnsi" w:cs="FPBOUH+Palatino-Roman"/>
          <w:color w:val="000000"/>
        </w:rPr>
      </w:pPr>
      <w:r w:rsidRPr="00D11A4F">
        <w:rPr>
          <w:rFonts w:asciiTheme="minorHAnsi" w:hAnsiTheme="minorHAnsi" w:cs="FPBOUH+Palatino-Roman"/>
          <w:color w:val="000000"/>
        </w:rPr>
        <w:t xml:space="preserve">General guidelines for the VSEPR model: </w:t>
      </w:r>
    </w:p>
    <w:p w:rsidR="00D11A4F" w:rsidRDefault="00D11A4F" w:rsidP="00D11A4F">
      <w:pPr>
        <w:autoSpaceDE w:val="0"/>
        <w:autoSpaceDN w:val="0"/>
        <w:adjustRightInd w:val="0"/>
        <w:spacing w:line="528" w:lineRule="atLeast"/>
        <w:ind w:left="720"/>
        <w:rPr>
          <w:rFonts w:asciiTheme="minorHAnsi" w:hAnsiTheme="minorHAnsi" w:cs="FPBOUH+Palatino-Roman"/>
          <w:color w:val="000000"/>
        </w:rPr>
      </w:pPr>
      <w:r w:rsidRPr="00D11A4F">
        <w:rPr>
          <w:rFonts w:asciiTheme="minorHAnsi" w:hAnsiTheme="minorHAnsi" w:cs="FPBOUH+Palatino-Roman"/>
          <w:color w:val="000000"/>
        </w:rPr>
        <w:lastRenderedPageBreak/>
        <w:t xml:space="preserve"> ______________ number (SN) is used to predict geometries.</w:t>
      </w:r>
    </w:p>
    <w:p w:rsidR="00D11A4F" w:rsidRDefault="00D11A4F" w:rsidP="00D11A4F">
      <w:pPr>
        <w:autoSpaceDE w:val="0"/>
        <w:autoSpaceDN w:val="0"/>
        <w:adjustRightInd w:val="0"/>
        <w:spacing w:line="528" w:lineRule="atLeast"/>
        <w:ind w:left="720"/>
        <w:rPr>
          <w:rFonts w:asciiTheme="minorHAnsi" w:hAnsiTheme="minorHAnsi" w:cs="FPBOUH+Palatino-Roman"/>
          <w:color w:val="000000"/>
        </w:rPr>
      </w:pPr>
      <w:r w:rsidRPr="00D11A4F">
        <w:rPr>
          <w:rFonts w:asciiTheme="minorHAnsi" w:hAnsiTheme="minorHAnsi" w:cs="FPBOUH+Palatino-Roman"/>
          <w:color w:val="000000"/>
        </w:rPr>
        <w:t>SN = (# of atoms bonded to central atom) + (# of lone pairs on central atom)</w:t>
      </w:r>
    </w:p>
    <w:p w:rsidR="00D11A4F" w:rsidRPr="00D11A4F" w:rsidRDefault="00D11A4F" w:rsidP="00D11A4F">
      <w:pPr>
        <w:autoSpaceDE w:val="0"/>
        <w:autoSpaceDN w:val="0"/>
        <w:adjustRightInd w:val="0"/>
        <w:spacing w:line="528" w:lineRule="atLeast"/>
        <w:ind w:left="720"/>
        <w:rPr>
          <w:rFonts w:asciiTheme="minorHAnsi" w:hAnsiTheme="minorHAnsi" w:cs="FPBOUH+Palatino-Roman"/>
          <w:color w:val="000000"/>
        </w:rPr>
      </w:pPr>
    </w:p>
    <w:p w:rsidR="00D11A4F" w:rsidRDefault="00D11A4F" w:rsidP="00D11A4F">
      <w:pPr>
        <w:tabs>
          <w:tab w:val="left" w:pos="1083"/>
        </w:tabs>
        <w:ind w:left="720"/>
        <w:rPr>
          <w:rFonts w:asciiTheme="minorHAnsi" w:hAnsiTheme="minorHAnsi" w:cs="FPBOUH+Palatino-Roman"/>
          <w:color w:val="000000"/>
        </w:rPr>
      </w:pPr>
      <w:r w:rsidRPr="00D11A4F">
        <w:rPr>
          <w:rFonts w:asciiTheme="minorHAnsi" w:hAnsiTheme="minorHAnsi" w:cs="HCXPRL+Palatino-Italic"/>
          <w:i/>
          <w:iCs/>
          <w:color w:val="000000"/>
        </w:rPr>
        <w:t xml:space="preserve">Note: </w:t>
      </w:r>
      <w:r w:rsidRPr="00D11A4F">
        <w:rPr>
          <w:rFonts w:asciiTheme="minorHAnsi" w:hAnsiTheme="minorHAnsi" w:cs="FPBOUH+Palatino-Roman"/>
          <w:color w:val="000000"/>
        </w:rPr>
        <w:t>When considering electron-pair repulsion, double bonds and triple bonds can be treated like single bonds. This approximation is valid for qualitative purposes.</w:t>
      </w:r>
    </w:p>
    <w:p w:rsidR="00D11A4F" w:rsidRDefault="00D11A4F" w:rsidP="00D11A4F">
      <w:pPr>
        <w:tabs>
          <w:tab w:val="left" w:pos="1083"/>
        </w:tabs>
        <w:ind w:left="720"/>
        <w:rPr>
          <w:rFonts w:asciiTheme="minorHAnsi" w:hAnsiTheme="minorHAnsi" w:cs="Times New Roman"/>
        </w:rPr>
      </w:pPr>
    </w:p>
    <w:p w:rsidR="00D11A4F" w:rsidRDefault="00D11A4F" w:rsidP="00D11A4F">
      <w:pPr>
        <w:tabs>
          <w:tab w:val="left" w:pos="1083"/>
        </w:tabs>
        <w:ind w:left="720"/>
        <w:jc w:val="center"/>
        <w:rPr>
          <w:rFonts w:asciiTheme="minorHAnsi" w:hAnsiTheme="minorHAnsi" w:cs="Times New Roman"/>
          <w:i/>
        </w:rPr>
      </w:pPr>
      <w:r>
        <w:rPr>
          <w:rFonts w:asciiTheme="minorHAnsi" w:hAnsiTheme="minorHAnsi" w:cs="Times New Roman"/>
          <w:i/>
          <w:noProof/>
        </w:rPr>
        <w:drawing>
          <wp:inline distT="0" distB="0" distL="0" distR="0">
            <wp:extent cx="4889449" cy="892368"/>
            <wp:effectExtent l="19050" t="0" r="6401" b="0"/>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srcRect/>
                    <a:stretch>
                      <a:fillRect/>
                    </a:stretch>
                  </pic:blipFill>
                  <pic:spPr bwMode="auto">
                    <a:xfrm>
                      <a:off x="0" y="0"/>
                      <a:ext cx="4889993" cy="892467"/>
                    </a:xfrm>
                    <a:prstGeom prst="rect">
                      <a:avLst/>
                    </a:prstGeom>
                    <a:noFill/>
                    <a:ln w="9525">
                      <a:noFill/>
                      <a:miter lim="800000"/>
                      <a:headEnd/>
                      <a:tailEnd/>
                    </a:ln>
                  </pic:spPr>
                </pic:pic>
              </a:graphicData>
            </a:graphic>
          </wp:inline>
        </w:drawing>
      </w:r>
    </w:p>
    <w:p w:rsidR="00D11A4F" w:rsidRPr="00D11A4F" w:rsidRDefault="00D11A4F" w:rsidP="00D11A4F">
      <w:pPr>
        <w:rPr>
          <w:rFonts w:asciiTheme="minorHAnsi" w:hAnsiTheme="minorHAnsi" w:cs="Times New Roman"/>
        </w:rPr>
      </w:pPr>
    </w:p>
    <w:p w:rsidR="00D11A4F" w:rsidRPr="00D11A4F" w:rsidRDefault="00D11A4F" w:rsidP="00D11A4F">
      <w:pPr>
        <w:autoSpaceDE w:val="0"/>
        <w:autoSpaceDN w:val="0"/>
        <w:adjustRightInd w:val="0"/>
        <w:spacing w:line="266" w:lineRule="atLeast"/>
        <w:ind w:left="720"/>
        <w:jc w:val="both"/>
        <w:rPr>
          <w:rFonts w:asciiTheme="minorHAnsi" w:hAnsiTheme="minorHAnsi" w:cs="FPBOUH+Palatino-Roman"/>
          <w:color w:val="000000"/>
        </w:rPr>
      </w:pPr>
      <w:r w:rsidRPr="00D11A4F">
        <w:rPr>
          <w:rFonts w:asciiTheme="minorHAnsi" w:hAnsiTheme="minorHAnsi" w:cs="FPBOUH+Palatino-Roman"/>
          <w:color w:val="000000"/>
        </w:rPr>
        <w:t xml:space="preserve">This means the number of ______________ bonded to the central atom is important, not the BONDS to central atom. </w:t>
      </w:r>
    </w:p>
    <w:p w:rsidR="00D11A4F" w:rsidRPr="00641E3E" w:rsidRDefault="00D11A4F" w:rsidP="00641E3E">
      <w:pPr>
        <w:pStyle w:val="ListParagraph"/>
        <w:numPr>
          <w:ilvl w:val="0"/>
          <w:numId w:val="33"/>
        </w:numPr>
        <w:autoSpaceDE w:val="0"/>
        <w:autoSpaceDN w:val="0"/>
        <w:adjustRightInd w:val="0"/>
        <w:rPr>
          <w:rFonts w:asciiTheme="minorHAnsi" w:hAnsiTheme="minorHAnsi" w:cs="FPBOUH+Palatino-Roman"/>
          <w:color w:val="000000"/>
        </w:rPr>
      </w:pPr>
      <w:r w:rsidRPr="00641E3E">
        <w:rPr>
          <w:rFonts w:asciiTheme="minorHAnsi" w:hAnsiTheme="minorHAnsi" w:cs="FPBOUH+Palatino-Roman"/>
          <w:color w:val="000000"/>
        </w:rPr>
        <w:t>If a molecule has two or more resonance structures, the VSEPR model can be</w:t>
      </w:r>
      <w:r w:rsidR="00641E3E">
        <w:rPr>
          <w:rFonts w:asciiTheme="minorHAnsi" w:hAnsiTheme="minorHAnsi" w:cs="FPBOUH+Palatino-Roman"/>
          <w:color w:val="000000"/>
        </w:rPr>
        <w:t xml:space="preserve"> </w:t>
      </w:r>
      <w:r w:rsidRPr="00641E3E">
        <w:rPr>
          <w:rFonts w:asciiTheme="minorHAnsi" w:hAnsiTheme="minorHAnsi" w:cs="FPBOUH+Palatino-Roman"/>
          <w:color w:val="000000"/>
        </w:rPr>
        <w:t xml:space="preserve">applied to any one of them. </w:t>
      </w:r>
    </w:p>
    <w:p w:rsidR="00D11A4F" w:rsidRDefault="00D11A4F" w:rsidP="00641E3E">
      <w:pPr>
        <w:pStyle w:val="ListParagraph"/>
        <w:numPr>
          <w:ilvl w:val="0"/>
          <w:numId w:val="33"/>
        </w:numPr>
        <w:autoSpaceDE w:val="0"/>
        <w:autoSpaceDN w:val="0"/>
        <w:adjustRightInd w:val="0"/>
        <w:rPr>
          <w:rFonts w:ascii="FPBOUH+Palatino-Roman" w:hAnsi="FPBOUH+Palatino-Roman" w:cs="FPBOUH+Palatino-Roman"/>
          <w:color w:val="000000"/>
          <w:sz w:val="23"/>
          <w:szCs w:val="23"/>
        </w:rPr>
      </w:pPr>
      <w:r w:rsidRPr="00641E3E">
        <w:rPr>
          <w:rFonts w:asciiTheme="minorHAnsi" w:hAnsiTheme="minorHAnsi" w:cs="FPBOUH+Palatino-Roman"/>
          <w:color w:val="000000"/>
        </w:rPr>
        <w:t>If there is more than 1 central atom in a molecule, consider the bonding about</w:t>
      </w:r>
      <w:r w:rsidR="00641E3E">
        <w:rPr>
          <w:rFonts w:asciiTheme="minorHAnsi" w:hAnsiTheme="minorHAnsi" w:cs="FPBOUH+Palatino-Roman"/>
          <w:color w:val="000000"/>
        </w:rPr>
        <w:t xml:space="preserve"> </w:t>
      </w:r>
      <w:r w:rsidRPr="00641E3E">
        <w:rPr>
          <w:rFonts w:asciiTheme="minorHAnsi" w:hAnsiTheme="minorHAnsi" w:cs="FPBOUH+Palatino-Roman"/>
          <w:color w:val="000000"/>
        </w:rPr>
        <w:t>each atom independently</w:t>
      </w:r>
      <w:r w:rsidRPr="00641E3E">
        <w:rPr>
          <w:rFonts w:ascii="FPBOUH+Palatino-Roman" w:hAnsi="FPBOUH+Palatino-Roman" w:cs="FPBOUH+Palatino-Roman"/>
          <w:color w:val="000000"/>
          <w:sz w:val="23"/>
          <w:szCs w:val="23"/>
        </w:rPr>
        <w:t xml:space="preserve">. </w:t>
      </w:r>
    </w:p>
    <w:p w:rsidR="00510000" w:rsidRDefault="00510000" w:rsidP="00510000">
      <w:pPr>
        <w:autoSpaceDE w:val="0"/>
        <w:autoSpaceDN w:val="0"/>
        <w:adjustRightInd w:val="0"/>
        <w:rPr>
          <w:rFonts w:ascii="FPBOUH+Palatino-Roman" w:hAnsi="FPBOUH+Palatino-Roman" w:cs="FPBOUH+Palatino-Roman"/>
          <w:color w:val="000000"/>
          <w:sz w:val="23"/>
          <w:szCs w:val="23"/>
        </w:rPr>
      </w:pPr>
    </w:p>
    <w:p w:rsidR="00510000" w:rsidRDefault="00510000" w:rsidP="00510000">
      <w:pPr>
        <w:autoSpaceDE w:val="0"/>
        <w:autoSpaceDN w:val="0"/>
        <w:adjustRightInd w:val="0"/>
        <w:jc w:val="center"/>
        <w:rPr>
          <w:rFonts w:ascii="FPBOUH+Palatino-Roman" w:hAnsi="FPBOUH+Palatino-Roman" w:cs="FPBOUH+Palatino-Roman"/>
          <w:color w:val="000000"/>
          <w:sz w:val="23"/>
          <w:szCs w:val="23"/>
        </w:rPr>
      </w:pPr>
      <w:r>
        <w:rPr>
          <w:rFonts w:ascii="FPBOUH+Palatino-Roman" w:hAnsi="FPBOUH+Palatino-Roman" w:cs="FPBOUH+Palatino-Roman"/>
          <w:noProof/>
          <w:color w:val="000000"/>
          <w:sz w:val="23"/>
          <w:szCs w:val="23"/>
        </w:rPr>
        <w:drawing>
          <wp:inline distT="0" distB="0" distL="0" distR="0">
            <wp:extent cx="5314790" cy="4747564"/>
            <wp:effectExtent l="19050" t="0" r="160" b="0"/>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5315381" cy="4748092"/>
                    </a:xfrm>
                    <a:prstGeom prst="rect">
                      <a:avLst/>
                    </a:prstGeom>
                    <a:noFill/>
                    <a:ln w="9525">
                      <a:noFill/>
                      <a:miter lim="800000"/>
                      <a:headEnd/>
                      <a:tailEnd/>
                    </a:ln>
                  </pic:spPr>
                </pic:pic>
              </a:graphicData>
            </a:graphic>
          </wp:inline>
        </w:drawing>
      </w:r>
    </w:p>
    <w:p w:rsidR="00911414" w:rsidRPr="00911414" w:rsidRDefault="00911414" w:rsidP="00911414">
      <w:pPr>
        <w:autoSpaceDE w:val="0"/>
        <w:autoSpaceDN w:val="0"/>
        <w:adjustRightInd w:val="0"/>
        <w:spacing w:line="266" w:lineRule="atLeast"/>
        <w:ind w:left="720"/>
        <w:jc w:val="both"/>
        <w:rPr>
          <w:rFonts w:asciiTheme="minorHAnsi" w:hAnsiTheme="minorHAnsi" w:cs="FPBOUH+Palatino-Roman"/>
          <w:color w:val="000000"/>
        </w:rPr>
      </w:pPr>
      <w:r w:rsidRPr="00911414">
        <w:rPr>
          <w:rFonts w:asciiTheme="minorHAnsi" w:hAnsiTheme="minorHAnsi" w:cs="FPBOUH+Palatino-Roman"/>
          <w:color w:val="000000"/>
        </w:rPr>
        <w:t xml:space="preserve">Note: Bonds into the paper are dashed, and bonds out of the paper are thick andtriangular. </w:t>
      </w:r>
    </w:p>
    <w:p w:rsidR="00911414" w:rsidRDefault="00911414" w:rsidP="00911414">
      <w:pPr>
        <w:autoSpaceDE w:val="0"/>
        <w:autoSpaceDN w:val="0"/>
        <w:adjustRightInd w:val="0"/>
        <w:ind w:left="720"/>
        <w:rPr>
          <w:rFonts w:asciiTheme="minorHAnsi" w:hAnsiTheme="minorHAnsi" w:cs="FPBOUH+Palatino-Roman"/>
          <w:color w:val="000000"/>
        </w:rPr>
      </w:pPr>
    </w:p>
    <w:p w:rsidR="00510000" w:rsidRDefault="00911414" w:rsidP="00911414">
      <w:pPr>
        <w:autoSpaceDE w:val="0"/>
        <w:autoSpaceDN w:val="0"/>
        <w:adjustRightInd w:val="0"/>
        <w:ind w:left="720"/>
        <w:rPr>
          <w:rFonts w:asciiTheme="minorHAnsi" w:hAnsiTheme="minorHAnsi" w:cs="FPBOUH+Palatino-Roman"/>
          <w:color w:val="000000"/>
        </w:rPr>
      </w:pPr>
      <w:r w:rsidRPr="00911414">
        <w:rPr>
          <w:rFonts w:asciiTheme="minorHAnsi" w:hAnsiTheme="minorHAnsi" w:cs="FPBOUH+Palatino-Roman"/>
          <w:color w:val="000000"/>
        </w:rPr>
        <w:t xml:space="preserve">Examples of molecules </w:t>
      </w:r>
      <w:r w:rsidRPr="00911414">
        <w:rPr>
          <w:rFonts w:asciiTheme="minorHAnsi" w:hAnsiTheme="minorHAnsi" w:cs="HCXPRL+Palatino-Italic"/>
          <w:i/>
          <w:iCs/>
          <w:color w:val="000000"/>
        </w:rPr>
        <w:t xml:space="preserve">without </w:t>
      </w:r>
      <w:r w:rsidRPr="00911414">
        <w:rPr>
          <w:rFonts w:asciiTheme="minorHAnsi" w:hAnsiTheme="minorHAnsi" w:cs="FPBOUH+Palatino-Roman"/>
          <w:color w:val="000000"/>
        </w:rPr>
        <w:t>lone pairs:</w:t>
      </w:r>
    </w:p>
    <w:p w:rsidR="00911414" w:rsidRPr="00911414" w:rsidRDefault="00911414" w:rsidP="00911414">
      <w:pPr>
        <w:autoSpaceDE w:val="0"/>
        <w:autoSpaceDN w:val="0"/>
        <w:adjustRightInd w:val="0"/>
        <w:ind w:left="720"/>
        <w:rPr>
          <w:rFonts w:asciiTheme="minorHAnsi" w:hAnsiTheme="minorHAnsi" w:cs="FPBOUH+Palatino-Roman"/>
          <w:color w:val="000000"/>
        </w:rPr>
      </w:pPr>
      <w:r>
        <w:rPr>
          <w:rFonts w:asciiTheme="minorHAnsi" w:hAnsiTheme="minorHAnsi" w:cs="FPBOUH+Palatino-Roman"/>
          <w:noProof/>
          <w:color w:val="000000"/>
        </w:rPr>
        <w:lastRenderedPageBreak/>
        <w:drawing>
          <wp:inline distT="0" distB="0" distL="0" distR="0">
            <wp:extent cx="5785409" cy="987552"/>
            <wp:effectExtent l="19050" t="0" r="5791" b="0"/>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5787935" cy="987983"/>
                    </a:xfrm>
                    <a:prstGeom prst="rect">
                      <a:avLst/>
                    </a:prstGeom>
                    <a:noFill/>
                    <a:ln w="9525">
                      <a:noFill/>
                      <a:miter lim="800000"/>
                      <a:headEnd/>
                      <a:tailEnd/>
                    </a:ln>
                  </pic:spPr>
                </pic:pic>
              </a:graphicData>
            </a:graphic>
          </wp:inline>
        </w:drawing>
      </w:r>
    </w:p>
    <w:p w:rsidR="00510000" w:rsidRDefault="00510000" w:rsidP="00510000">
      <w:pPr>
        <w:autoSpaceDE w:val="0"/>
        <w:autoSpaceDN w:val="0"/>
        <w:adjustRightInd w:val="0"/>
        <w:rPr>
          <w:rFonts w:ascii="FPBOUH+Palatino-Roman" w:hAnsi="FPBOUH+Palatino-Roman" w:cs="FPBOUH+Palatino-Roman"/>
          <w:color w:val="000000"/>
          <w:sz w:val="23"/>
          <w:szCs w:val="23"/>
        </w:rPr>
      </w:pPr>
    </w:p>
    <w:p w:rsidR="00510000" w:rsidRDefault="00911414" w:rsidP="00911414">
      <w:pPr>
        <w:autoSpaceDE w:val="0"/>
        <w:autoSpaceDN w:val="0"/>
        <w:adjustRightInd w:val="0"/>
        <w:ind w:left="720"/>
        <w:rPr>
          <w:rFonts w:ascii="FPBOUH+Palatino-Roman" w:hAnsi="FPBOUH+Palatino-Roman" w:cs="FPBOUH+Palatino-Roman"/>
          <w:color w:val="000000"/>
          <w:sz w:val="23"/>
          <w:szCs w:val="23"/>
        </w:rPr>
      </w:pPr>
      <w:r>
        <w:rPr>
          <w:rFonts w:ascii="FPBOUH+Palatino-Roman" w:hAnsi="FPBOUH+Palatino-Roman" w:cs="FPBOUH+Palatino-Roman"/>
          <w:noProof/>
          <w:color w:val="000000"/>
          <w:sz w:val="23"/>
          <w:szCs w:val="23"/>
        </w:rPr>
        <w:drawing>
          <wp:inline distT="0" distB="0" distL="0" distR="0">
            <wp:extent cx="5928208" cy="3760013"/>
            <wp:effectExtent l="19050" t="0" r="0" b="0"/>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srcRect/>
                    <a:stretch>
                      <a:fillRect/>
                    </a:stretch>
                  </pic:blipFill>
                  <pic:spPr bwMode="auto">
                    <a:xfrm>
                      <a:off x="0" y="0"/>
                      <a:ext cx="5933192" cy="3763174"/>
                    </a:xfrm>
                    <a:prstGeom prst="rect">
                      <a:avLst/>
                    </a:prstGeom>
                    <a:noFill/>
                    <a:ln w="9525">
                      <a:noFill/>
                      <a:miter lim="800000"/>
                      <a:headEnd/>
                      <a:tailEnd/>
                    </a:ln>
                  </pic:spPr>
                </pic:pic>
              </a:graphicData>
            </a:graphic>
          </wp:inline>
        </w:drawing>
      </w:r>
    </w:p>
    <w:p w:rsidR="00911414" w:rsidRDefault="00911414" w:rsidP="00911414">
      <w:pPr>
        <w:autoSpaceDE w:val="0"/>
        <w:autoSpaceDN w:val="0"/>
        <w:adjustRightInd w:val="0"/>
        <w:ind w:left="720"/>
        <w:rPr>
          <w:rFonts w:ascii="FPBOUH+Palatino-Roman" w:hAnsi="FPBOUH+Palatino-Roman" w:cs="FPBOUH+Palatino-Roman"/>
          <w:color w:val="000000"/>
          <w:sz w:val="23"/>
          <w:szCs w:val="23"/>
        </w:rPr>
      </w:pPr>
    </w:p>
    <w:p w:rsidR="00911414" w:rsidRDefault="00911414">
      <w:pPr>
        <w:rPr>
          <w:rFonts w:ascii="FPBOUH+Palatino-Roman" w:hAnsi="FPBOUH+Palatino-Roman" w:cs="FPBOUH+Palatino-Roman"/>
          <w:color w:val="000000"/>
          <w:sz w:val="23"/>
          <w:szCs w:val="23"/>
        </w:rPr>
      </w:pPr>
      <w:r>
        <w:rPr>
          <w:rFonts w:ascii="FPBOUH+Palatino-Roman" w:hAnsi="FPBOUH+Palatino-Roman" w:cs="FPBOUH+Palatino-Roman"/>
          <w:color w:val="000000"/>
          <w:sz w:val="23"/>
          <w:szCs w:val="23"/>
        </w:rPr>
        <w:br w:type="page"/>
      </w:r>
    </w:p>
    <w:p w:rsidR="00911414" w:rsidRPr="00911414" w:rsidRDefault="00911414" w:rsidP="00911414">
      <w:pPr>
        <w:autoSpaceDE w:val="0"/>
        <w:autoSpaceDN w:val="0"/>
        <w:adjustRightInd w:val="0"/>
        <w:ind w:left="720"/>
        <w:jc w:val="both"/>
        <w:rPr>
          <w:rFonts w:asciiTheme="minorHAnsi" w:hAnsiTheme="minorHAnsi" w:cs="ZVZQWP+Palatino-Bold"/>
          <w:color w:val="000000"/>
        </w:rPr>
      </w:pPr>
      <w:r w:rsidRPr="00911414">
        <w:rPr>
          <w:rFonts w:asciiTheme="minorHAnsi" w:hAnsiTheme="minorHAnsi" w:cs="ZVZQWP+Palatino-Bold"/>
          <w:b/>
          <w:bCs/>
          <w:color w:val="000000"/>
        </w:rPr>
        <w:lastRenderedPageBreak/>
        <w:t xml:space="preserve">Molecules </w:t>
      </w:r>
      <w:r w:rsidRPr="00911414">
        <w:rPr>
          <w:rFonts w:asciiTheme="minorHAnsi" w:hAnsiTheme="minorHAnsi" w:cs="ZNNGRG+Palatino-BoldItalic"/>
          <w:b/>
          <w:bCs/>
          <w:i/>
          <w:iCs/>
          <w:color w:val="000000"/>
        </w:rPr>
        <w:t xml:space="preserve">with </w:t>
      </w:r>
      <w:r w:rsidRPr="00911414">
        <w:rPr>
          <w:rFonts w:asciiTheme="minorHAnsi" w:hAnsiTheme="minorHAnsi" w:cs="ZVZQWP+Palatino-Bold"/>
          <w:b/>
          <w:bCs/>
          <w:color w:val="000000"/>
        </w:rPr>
        <w:t>lone pairs</w:t>
      </w:r>
    </w:p>
    <w:p w:rsidR="00911414" w:rsidRPr="00911414" w:rsidRDefault="00911414" w:rsidP="00911414">
      <w:pPr>
        <w:autoSpaceDE w:val="0"/>
        <w:autoSpaceDN w:val="0"/>
        <w:adjustRightInd w:val="0"/>
        <w:ind w:left="720"/>
        <w:jc w:val="both"/>
        <w:rPr>
          <w:rFonts w:asciiTheme="minorHAnsi" w:hAnsiTheme="minorHAnsi" w:cs="FPBOUH+Palatino-Roman"/>
          <w:color w:val="000000"/>
        </w:rPr>
      </w:pPr>
      <w:r w:rsidRPr="00911414">
        <w:rPr>
          <w:rFonts w:asciiTheme="minorHAnsi" w:hAnsiTheme="minorHAnsi" w:cs="FPBOUH+Palatino-Roman"/>
          <w:color w:val="000000"/>
        </w:rPr>
        <w:t xml:space="preserve">When lone pairs are involved, additional details must be considered. </w:t>
      </w:r>
    </w:p>
    <w:p w:rsidR="00911414" w:rsidRDefault="00911414" w:rsidP="00911414">
      <w:pPr>
        <w:autoSpaceDE w:val="0"/>
        <w:autoSpaceDN w:val="0"/>
        <w:adjustRightInd w:val="0"/>
        <w:spacing w:line="266" w:lineRule="atLeast"/>
        <w:ind w:left="720"/>
        <w:jc w:val="both"/>
        <w:rPr>
          <w:rFonts w:asciiTheme="minorHAnsi" w:hAnsiTheme="minorHAnsi" w:cs="FPBOUH+Palatino-Roman"/>
          <w:color w:val="000000"/>
        </w:rPr>
      </w:pPr>
    </w:p>
    <w:p w:rsidR="00911414" w:rsidRPr="00911414" w:rsidRDefault="00911414" w:rsidP="00911414">
      <w:pPr>
        <w:autoSpaceDE w:val="0"/>
        <w:autoSpaceDN w:val="0"/>
        <w:adjustRightInd w:val="0"/>
        <w:spacing w:line="266" w:lineRule="atLeast"/>
        <w:ind w:left="720"/>
        <w:jc w:val="both"/>
        <w:rPr>
          <w:rFonts w:asciiTheme="minorHAnsi" w:hAnsiTheme="minorHAnsi" w:cs="FPBOUH+Palatino-Roman"/>
          <w:color w:val="000000"/>
        </w:rPr>
      </w:pPr>
      <w:r w:rsidRPr="00911414">
        <w:rPr>
          <w:rFonts w:asciiTheme="minorHAnsi" w:hAnsiTheme="minorHAnsi" w:cs="FPBOUH+Palatino-Roman"/>
          <w:color w:val="000000"/>
        </w:rPr>
        <w:t xml:space="preserve">Attractive forces exerted by the nuclei of the two bonded atoms hold electrons in a bond. These electrons have less "spatial distribution" than lone pairs, meaning </w:t>
      </w:r>
    </w:p>
    <w:p w:rsidR="00911414" w:rsidRPr="00911414" w:rsidRDefault="00911414" w:rsidP="00911414">
      <w:pPr>
        <w:pStyle w:val="ListParagraph"/>
        <w:numPr>
          <w:ilvl w:val="0"/>
          <w:numId w:val="34"/>
        </w:numPr>
        <w:autoSpaceDE w:val="0"/>
        <w:autoSpaceDN w:val="0"/>
        <w:adjustRightInd w:val="0"/>
        <w:spacing w:line="266" w:lineRule="atLeast"/>
        <w:jc w:val="both"/>
        <w:rPr>
          <w:rFonts w:asciiTheme="minorHAnsi" w:hAnsiTheme="minorHAnsi" w:cs="FPBOUH+Palatino-Roman"/>
          <w:color w:val="000000"/>
        </w:rPr>
      </w:pPr>
      <w:r w:rsidRPr="00911414">
        <w:rPr>
          <w:rFonts w:asciiTheme="minorHAnsi" w:hAnsiTheme="minorHAnsi" w:cs="FPBOUH+Palatino-Roman"/>
          <w:color w:val="000000"/>
        </w:rPr>
        <w:t xml:space="preserve">electrons in bonds take up ___________ space. </w:t>
      </w:r>
    </w:p>
    <w:p w:rsidR="00911414" w:rsidRDefault="00911414" w:rsidP="00911414">
      <w:pPr>
        <w:pStyle w:val="ListParagraph"/>
        <w:numPr>
          <w:ilvl w:val="0"/>
          <w:numId w:val="34"/>
        </w:numPr>
        <w:autoSpaceDE w:val="0"/>
        <w:autoSpaceDN w:val="0"/>
        <w:adjustRightInd w:val="0"/>
        <w:spacing w:line="266" w:lineRule="atLeast"/>
        <w:jc w:val="both"/>
        <w:rPr>
          <w:rFonts w:asciiTheme="minorHAnsi" w:hAnsiTheme="minorHAnsi" w:cs="FPBOUH+Palatino-Roman"/>
          <w:color w:val="000000"/>
        </w:rPr>
      </w:pPr>
      <w:r w:rsidRPr="00911414">
        <w:rPr>
          <w:rFonts w:asciiTheme="minorHAnsi" w:hAnsiTheme="minorHAnsi" w:cs="FPBOUH+Palatino-Roman"/>
          <w:color w:val="000000"/>
        </w:rPr>
        <w:t>lone-pair e</w:t>
      </w:r>
      <w:r w:rsidRPr="00911414">
        <w:rPr>
          <w:rFonts w:asciiTheme="minorHAnsi" w:hAnsiTheme="minorHAnsi" w:cs="FPBOUH+Palatino-Roman"/>
          <w:color w:val="000000"/>
          <w:position w:val="10"/>
          <w:vertAlign w:val="superscript"/>
        </w:rPr>
        <w:t>-</w:t>
      </w:r>
      <w:r w:rsidRPr="00911414">
        <w:rPr>
          <w:rFonts w:asciiTheme="minorHAnsi" w:hAnsiTheme="minorHAnsi" w:cs="FPBOUH+Palatino-Roman"/>
          <w:color w:val="000000"/>
        </w:rPr>
        <w:t xml:space="preserve">s take up more space, and therefore experience ________ repulsion. </w:t>
      </w:r>
    </w:p>
    <w:p w:rsidR="00911414" w:rsidRDefault="00911414" w:rsidP="00911414">
      <w:pPr>
        <w:autoSpaceDE w:val="0"/>
        <w:autoSpaceDN w:val="0"/>
        <w:adjustRightInd w:val="0"/>
        <w:spacing w:line="266" w:lineRule="atLeast"/>
        <w:ind w:firstLine="720"/>
        <w:jc w:val="both"/>
        <w:rPr>
          <w:rFonts w:asciiTheme="minorHAnsi" w:hAnsiTheme="minorHAnsi" w:cs="FPBOUH+Palatino-Roman"/>
          <w:color w:val="000000"/>
        </w:rPr>
      </w:pPr>
    </w:p>
    <w:p w:rsidR="00911414" w:rsidRPr="00911414" w:rsidRDefault="00911414" w:rsidP="00911414">
      <w:pPr>
        <w:autoSpaceDE w:val="0"/>
        <w:autoSpaceDN w:val="0"/>
        <w:adjustRightInd w:val="0"/>
        <w:spacing w:line="266" w:lineRule="atLeast"/>
        <w:ind w:firstLine="720"/>
        <w:jc w:val="both"/>
        <w:rPr>
          <w:rFonts w:asciiTheme="minorHAnsi" w:hAnsiTheme="minorHAnsi" w:cs="FPBOUH+Palatino-Roman"/>
          <w:color w:val="000000"/>
        </w:rPr>
      </w:pPr>
      <w:r w:rsidRPr="00911414">
        <w:rPr>
          <w:rFonts w:asciiTheme="minorHAnsi" w:hAnsiTheme="minorHAnsi" w:cs="FPBOUH+Palatino-Roman"/>
          <w:color w:val="000000"/>
        </w:rPr>
        <w:t xml:space="preserve">Thus, according to VSEPR, the repulsive forces decrease in the following order: </w:t>
      </w:r>
    </w:p>
    <w:p w:rsidR="00911414" w:rsidRDefault="00911414" w:rsidP="00911414">
      <w:pPr>
        <w:autoSpaceDE w:val="0"/>
        <w:autoSpaceDN w:val="0"/>
        <w:adjustRightInd w:val="0"/>
        <w:spacing w:line="266" w:lineRule="atLeast"/>
        <w:ind w:left="720"/>
        <w:jc w:val="both"/>
        <w:rPr>
          <w:rFonts w:asciiTheme="minorHAnsi" w:hAnsiTheme="minorHAnsi" w:cs="FPBOUH+Palatino-Roman"/>
          <w:color w:val="000000"/>
        </w:rPr>
      </w:pPr>
    </w:p>
    <w:p w:rsidR="00911414" w:rsidRDefault="00911414" w:rsidP="00911414">
      <w:pPr>
        <w:autoSpaceDE w:val="0"/>
        <w:autoSpaceDN w:val="0"/>
        <w:adjustRightInd w:val="0"/>
        <w:spacing w:line="266" w:lineRule="atLeast"/>
        <w:ind w:left="720"/>
        <w:jc w:val="both"/>
        <w:rPr>
          <w:rFonts w:asciiTheme="minorHAnsi" w:hAnsiTheme="minorHAnsi" w:cs="FPBOUH+Palatino-Roman"/>
          <w:color w:val="000000"/>
        </w:rPr>
      </w:pPr>
      <w:r w:rsidRPr="00911414">
        <w:rPr>
          <w:rFonts w:asciiTheme="minorHAnsi" w:hAnsiTheme="minorHAnsi" w:cs="FPBOUH+Palatino-Roman"/>
          <w:color w:val="000000"/>
        </w:rPr>
        <w:t xml:space="preserve">lone-pair/lone-pair </w:t>
      </w:r>
      <w:r w:rsidRPr="00911414">
        <w:rPr>
          <w:rFonts w:asciiTheme="minorHAnsi" w:hAnsiTheme="minorHAnsi" w:cs="ZVZQWP+Palatino-Bold"/>
          <w:b/>
          <w:bCs/>
          <w:color w:val="000000"/>
        </w:rPr>
        <w:t xml:space="preserve">&gt; </w:t>
      </w:r>
      <w:r w:rsidRPr="00911414">
        <w:rPr>
          <w:rFonts w:asciiTheme="minorHAnsi" w:hAnsiTheme="minorHAnsi" w:cs="FPBOUH+Palatino-Roman"/>
          <w:color w:val="000000"/>
        </w:rPr>
        <w:t xml:space="preserve">lone-pair/bonding-pair </w:t>
      </w:r>
      <w:r w:rsidRPr="00911414">
        <w:rPr>
          <w:rFonts w:asciiTheme="minorHAnsi" w:hAnsiTheme="minorHAnsi" w:cs="ZVZQWP+Palatino-Bold"/>
          <w:b/>
          <w:bCs/>
          <w:color w:val="000000"/>
        </w:rPr>
        <w:t xml:space="preserve">&gt; </w:t>
      </w:r>
      <w:r w:rsidRPr="00911414">
        <w:rPr>
          <w:rFonts w:asciiTheme="minorHAnsi" w:hAnsiTheme="minorHAnsi" w:cs="FPBOUH+Palatino-Roman"/>
          <w:color w:val="000000"/>
        </w:rPr>
        <w:t xml:space="preserve">bonding-pair/bonding-pair </w:t>
      </w:r>
    </w:p>
    <w:p w:rsidR="00911414" w:rsidRPr="00911414" w:rsidRDefault="00911414" w:rsidP="00911414">
      <w:pPr>
        <w:autoSpaceDE w:val="0"/>
        <w:autoSpaceDN w:val="0"/>
        <w:adjustRightInd w:val="0"/>
        <w:spacing w:line="266" w:lineRule="atLeast"/>
        <w:ind w:left="720"/>
        <w:jc w:val="both"/>
        <w:rPr>
          <w:rFonts w:asciiTheme="minorHAnsi" w:hAnsiTheme="minorHAnsi" w:cs="FPBOUH+Palatino-Roman"/>
          <w:color w:val="000000"/>
        </w:rPr>
      </w:pPr>
      <w:r>
        <w:rPr>
          <w:rFonts w:asciiTheme="minorHAnsi" w:hAnsiTheme="minorHAnsi" w:cs="FPBOUH+Palatino-Roman"/>
          <w:color w:val="000000"/>
        </w:rPr>
        <w:t xml:space="preserve">         </w:t>
      </w:r>
      <w:r w:rsidRPr="00911414">
        <w:rPr>
          <w:rFonts w:asciiTheme="minorHAnsi" w:hAnsiTheme="minorHAnsi" w:cs="FPBOUH+Palatino-Roman"/>
          <w:color w:val="000000"/>
        </w:rPr>
        <w:t xml:space="preserve">repulsion </w:t>
      </w:r>
      <w:r>
        <w:rPr>
          <w:rFonts w:asciiTheme="minorHAnsi" w:hAnsiTheme="minorHAnsi" w:cs="FPBOUH+Palatino-Roman"/>
          <w:color w:val="000000"/>
        </w:rPr>
        <w:tab/>
        <w:t xml:space="preserve">              </w:t>
      </w:r>
      <w:r w:rsidRPr="00911414">
        <w:rPr>
          <w:rFonts w:asciiTheme="minorHAnsi" w:hAnsiTheme="minorHAnsi" w:cs="FPBOUH+Palatino-Roman"/>
          <w:color w:val="000000"/>
        </w:rPr>
        <w:t xml:space="preserve">repulsion </w:t>
      </w:r>
      <w:r>
        <w:rPr>
          <w:rFonts w:asciiTheme="minorHAnsi" w:hAnsiTheme="minorHAnsi" w:cs="FPBOUH+Palatino-Roman"/>
          <w:color w:val="000000"/>
        </w:rPr>
        <w:tab/>
        <w:t xml:space="preserve">                                 </w:t>
      </w:r>
      <w:r w:rsidRPr="00911414">
        <w:rPr>
          <w:rFonts w:asciiTheme="minorHAnsi" w:hAnsiTheme="minorHAnsi" w:cs="FPBOUH+Palatino-Roman"/>
          <w:color w:val="000000"/>
        </w:rPr>
        <w:t xml:space="preserve">repulsion </w:t>
      </w:r>
    </w:p>
    <w:p w:rsidR="0083071D" w:rsidRDefault="0083071D" w:rsidP="0083071D">
      <w:pPr>
        <w:autoSpaceDE w:val="0"/>
        <w:autoSpaceDN w:val="0"/>
        <w:adjustRightInd w:val="0"/>
        <w:rPr>
          <w:rFonts w:asciiTheme="minorHAnsi" w:hAnsiTheme="minorHAnsi" w:cs="ZVZQWP+Palatino-Bold"/>
          <w:b/>
          <w:bCs/>
          <w:color w:val="000000"/>
        </w:rPr>
      </w:pPr>
    </w:p>
    <w:p w:rsidR="0083071D" w:rsidRDefault="0083071D" w:rsidP="0083071D">
      <w:pPr>
        <w:autoSpaceDE w:val="0"/>
        <w:autoSpaceDN w:val="0"/>
        <w:adjustRightInd w:val="0"/>
        <w:ind w:firstLine="720"/>
        <w:rPr>
          <w:rFonts w:asciiTheme="minorHAnsi" w:hAnsiTheme="minorHAnsi" w:cs="ZVZQWP+Palatino-Bold"/>
          <w:b/>
          <w:bCs/>
          <w:color w:val="000000"/>
        </w:rPr>
      </w:pPr>
    </w:p>
    <w:p w:rsidR="00911414" w:rsidRDefault="00911414" w:rsidP="0083071D">
      <w:pPr>
        <w:autoSpaceDE w:val="0"/>
        <w:autoSpaceDN w:val="0"/>
        <w:adjustRightInd w:val="0"/>
        <w:ind w:firstLine="720"/>
        <w:rPr>
          <w:rFonts w:asciiTheme="minorHAnsi" w:hAnsiTheme="minorHAnsi" w:cs="ZVZQWP+Palatino-Bold"/>
          <w:b/>
          <w:bCs/>
          <w:color w:val="000000"/>
        </w:rPr>
      </w:pPr>
      <w:r w:rsidRPr="00911414">
        <w:rPr>
          <w:rFonts w:asciiTheme="minorHAnsi" w:hAnsiTheme="minorHAnsi" w:cs="ZVZQWP+Palatino-Bold"/>
          <w:b/>
          <w:bCs/>
          <w:color w:val="000000"/>
        </w:rPr>
        <w:t>Rationalization of shapes based on VSEPR theory</w:t>
      </w:r>
    </w:p>
    <w:p w:rsidR="0083071D" w:rsidRDefault="0083071D" w:rsidP="0083071D">
      <w:pPr>
        <w:autoSpaceDE w:val="0"/>
        <w:autoSpaceDN w:val="0"/>
        <w:adjustRightInd w:val="0"/>
        <w:ind w:firstLine="720"/>
        <w:rPr>
          <w:rFonts w:asciiTheme="minorHAnsi" w:hAnsiTheme="minorHAnsi" w:cs="ZVZQWP+Palatino-Bold"/>
          <w:b/>
          <w:bCs/>
          <w:color w:val="000000"/>
        </w:rPr>
      </w:pPr>
    </w:p>
    <w:p w:rsidR="0083071D" w:rsidRDefault="0083071D" w:rsidP="0083071D">
      <w:pPr>
        <w:autoSpaceDE w:val="0"/>
        <w:autoSpaceDN w:val="0"/>
        <w:adjustRightInd w:val="0"/>
        <w:ind w:firstLine="720"/>
        <w:jc w:val="center"/>
        <w:rPr>
          <w:rFonts w:asciiTheme="minorHAnsi" w:hAnsiTheme="minorHAnsi" w:cs="FPBOUH+Palatino-Roman"/>
          <w:color w:val="000000"/>
        </w:rPr>
      </w:pPr>
      <w:r>
        <w:rPr>
          <w:rFonts w:asciiTheme="minorHAnsi" w:hAnsiTheme="minorHAnsi" w:cs="FPBOUH+Palatino-Roman"/>
          <w:noProof/>
          <w:color w:val="000000"/>
        </w:rPr>
        <w:drawing>
          <wp:inline distT="0" distB="0" distL="0" distR="0">
            <wp:extent cx="5158617" cy="6391275"/>
            <wp:effectExtent l="19050" t="0" r="3933" b="0"/>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5160155" cy="6393180"/>
                    </a:xfrm>
                    <a:prstGeom prst="rect">
                      <a:avLst/>
                    </a:prstGeom>
                    <a:noFill/>
                    <a:ln w="9525">
                      <a:noFill/>
                      <a:miter lim="800000"/>
                      <a:headEnd/>
                      <a:tailEnd/>
                    </a:ln>
                  </pic:spPr>
                </pic:pic>
              </a:graphicData>
            </a:graphic>
          </wp:inline>
        </w:drawing>
      </w:r>
    </w:p>
    <w:p w:rsidR="0083071D" w:rsidRDefault="0083071D" w:rsidP="0083071D">
      <w:pPr>
        <w:autoSpaceDE w:val="0"/>
        <w:autoSpaceDN w:val="0"/>
        <w:adjustRightInd w:val="0"/>
        <w:ind w:firstLine="720"/>
        <w:jc w:val="center"/>
        <w:rPr>
          <w:rFonts w:asciiTheme="minorHAnsi" w:hAnsiTheme="minorHAnsi" w:cs="FPBOUH+Palatino-Roman"/>
          <w:color w:val="000000"/>
        </w:rPr>
      </w:pPr>
      <w:r>
        <w:rPr>
          <w:rFonts w:asciiTheme="minorHAnsi" w:hAnsiTheme="minorHAnsi" w:cs="FPBOUH+Palatino-Roman"/>
          <w:noProof/>
          <w:color w:val="000000"/>
        </w:rPr>
        <w:lastRenderedPageBreak/>
        <w:drawing>
          <wp:anchor distT="0" distB="0" distL="114300" distR="114300" simplePos="0" relativeHeight="251677696" behindDoc="0" locked="0" layoutInCell="1" allowOverlap="1">
            <wp:simplePos x="0" y="0"/>
            <wp:positionH relativeFrom="column">
              <wp:posOffset>1532255</wp:posOffset>
            </wp:positionH>
            <wp:positionV relativeFrom="paragraph">
              <wp:posOffset>5811520</wp:posOffset>
            </wp:positionV>
            <wp:extent cx="4220845" cy="2393315"/>
            <wp:effectExtent l="19050" t="0" r="8255" b="0"/>
            <wp:wrapSquare wrapText="bothSides"/>
            <wp:docPr id="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srcRect/>
                    <a:stretch>
                      <a:fillRect/>
                    </a:stretch>
                  </pic:blipFill>
                  <pic:spPr bwMode="auto">
                    <a:xfrm>
                      <a:off x="0" y="0"/>
                      <a:ext cx="4220845" cy="2393315"/>
                    </a:xfrm>
                    <a:prstGeom prst="rect">
                      <a:avLst/>
                    </a:prstGeom>
                    <a:noFill/>
                    <a:ln w="9525">
                      <a:noFill/>
                      <a:miter lim="800000"/>
                      <a:headEnd/>
                      <a:tailEnd/>
                    </a:ln>
                  </pic:spPr>
                </pic:pic>
              </a:graphicData>
            </a:graphic>
          </wp:anchor>
        </w:drawing>
      </w:r>
      <w:r>
        <w:rPr>
          <w:rFonts w:asciiTheme="minorHAnsi" w:hAnsiTheme="minorHAnsi" w:cs="FPBOUH+Palatino-Roman"/>
          <w:noProof/>
          <w:color w:val="000000"/>
        </w:rPr>
        <w:drawing>
          <wp:anchor distT="0" distB="0" distL="114300" distR="114300" simplePos="0" relativeHeight="251676672" behindDoc="0" locked="0" layoutInCell="1" allowOverlap="1">
            <wp:simplePos x="0" y="0"/>
            <wp:positionH relativeFrom="column">
              <wp:posOffset>1456055</wp:posOffset>
            </wp:positionH>
            <wp:positionV relativeFrom="paragraph">
              <wp:posOffset>478790</wp:posOffset>
            </wp:positionV>
            <wp:extent cx="4166235" cy="5266690"/>
            <wp:effectExtent l="19050" t="0" r="5715" b="0"/>
            <wp:wrapSquare wrapText="bothSides"/>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srcRect/>
                    <a:stretch>
                      <a:fillRect/>
                    </a:stretch>
                  </pic:blipFill>
                  <pic:spPr bwMode="auto">
                    <a:xfrm>
                      <a:off x="0" y="0"/>
                      <a:ext cx="4166235" cy="5266690"/>
                    </a:xfrm>
                    <a:prstGeom prst="rect">
                      <a:avLst/>
                    </a:prstGeom>
                    <a:noFill/>
                    <a:ln w="9525">
                      <a:noFill/>
                      <a:miter lim="800000"/>
                      <a:headEnd/>
                      <a:tailEnd/>
                    </a:ln>
                  </pic:spPr>
                </pic:pic>
              </a:graphicData>
            </a:graphic>
          </wp:anchor>
        </w:drawing>
      </w:r>
      <w:r>
        <w:rPr>
          <w:rFonts w:asciiTheme="minorHAnsi" w:hAnsiTheme="minorHAnsi" w:cs="FPBOUH+Palatino-Roman"/>
          <w:color w:val="000000"/>
        </w:rPr>
        <w:br w:type="page"/>
      </w:r>
    </w:p>
    <w:p w:rsidR="0083071D" w:rsidRDefault="0083071D" w:rsidP="0083071D">
      <w:pPr>
        <w:autoSpaceDE w:val="0"/>
        <w:autoSpaceDN w:val="0"/>
        <w:adjustRightInd w:val="0"/>
        <w:ind w:firstLine="720"/>
        <w:rPr>
          <w:rFonts w:asciiTheme="minorHAnsi" w:hAnsiTheme="minorHAnsi" w:cs="FPBOUH+Palatino-Roman"/>
          <w:color w:val="000000"/>
        </w:rPr>
      </w:pPr>
      <w:r>
        <w:rPr>
          <w:rFonts w:asciiTheme="minorHAnsi" w:hAnsiTheme="minorHAnsi" w:cs="FPBOUH+Palatino-Roman"/>
          <w:noProof/>
          <w:color w:val="000000"/>
        </w:rPr>
        <w:lastRenderedPageBreak/>
        <w:drawing>
          <wp:inline distT="0" distB="0" distL="0" distR="0">
            <wp:extent cx="5142865" cy="3350260"/>
            <wp:effectExtent l="19050" t="0" r="635" b="0"/>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a:stretch>
                      <a:fillRect/>
                    </a:stretch>
                  </pic:blipFill>
                  <pic:spPr bwMode="auto">
                    <a:xfrm>
                      <a:off x="0" y="0"/>
                      <a:ext cx="5144846" cy="3350361"/>
                    </a:xfrm>
                    <a:prstGeom prst="rect">
                      <a:avLst/>
                    </a:prstGeom>
                    <a:noFill/>
                    <a:ln w="9525">
                      <a:noFill/>
                      <a:miter lim="800000"/>
                      <a:headEnd/>
                      <a:tailEnd/>
                    </a:ln>
                  </pic:spPr>
                </pic:pic>
              </a:graphicData>
            </a:graphic>
          </wp:inline>
        </w:drawing>
      </w:r>
    </w:p>
    <w:p w:rsidR="0083071D" w:rsidRDefault="0083071D" w:rsidP="0083071D">
      <w:pPr>
        <w:autoSpaceDE w:val="0"/>
        <w:autoSpaceDN w:val="0"/>
        <w:adjustRightInd w:val="0"/>
        <w:ind w:firstLine="720"/>
        <w:rPr>
          <w:rFonts w:asciiTheme="minorHAnsi" w:hAnsiTheme="minorHAnsi" w:cs="FPBOUH+Palatino-Roman"/>
          <w:color w:val="000000"/>
        </w:rPr>
      </w:pPr>
      <w:r>
        <w:rPr>
          <w:rFonts w:asciiTheme="minorHAnsi" w:hAnsiTheme="minorHAnsi" w:cs="FPBOUH+Palatino-Roman"/>
          <w:noProof/>
          <w:color w:val="000000"/>
        </w:rPr>
        <w:drawing>
          <wp:inline distT="0" distB="0" distL="0" distR="0">
            <wp:extent cx="5318125" cy="2369820"/>
            <wp:effectExtent l="19050" t="0" r="0" b="0"/>
            <wp:docPr id="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srcRect/>
                    <a:stretch>
                      <a:fillRect/>
                    </a:stretch>
                  </pic:blipFill>
                  <pic:spPr bwMode="auto">
                    <a:xfrm>
                      <a:off x="0" y="0"/>
                      <a:ext cx="5318125" cy="2369820"/>
                    </a:xfrm>
                    <a:prstGeom prst="rect">
                      <a:avLst/>
                    </a:prstGeom>
                    <a:noFill/>
                    <a:ln w="9525">
                      <a:noFill/>
                      <a:miter lim="800000"/>
                      <a:headEnd/>
                      <a:tailEnd/>
                    </a:ln>
                  </pic:spPr>
                </pic:pic>
              </a:graphicData>
            </a:graphic>
          </wp:inline>
        </w:drawing>
      </w:r>
    </w:p>
    <w:p w:rsidR="0083071D" w:rsidRPr="0083071D" w:rsidRDefault="0083071D" w:rsidP="0083071D">
      <w:pPr>
        <w:rPr>
          <w:rFonts w:asciiTheme="minorHAnsi" w:hAnsiTheme="minorHAnsi" w:cs="FPBOUH+Palatino-Roman"/>
        </w:rPr>
      </w:pPr>
    </w:p>
    <w:p w:rsidR="0083071D" w:rsidRDefault="0083071D" w:rsidP="0083071D">
      <w:pPr>
        <w:rPr>
          <w:rFonts w:asciiTheme="minorHAnsi" w:hAnsiTheme="minorHAnsi" w:cs="FPBOUH+Palatino-Roman"/>
        </w:rPr>
      </w:pPr>
    </w:p>
    <w:p w:rsidR="0083071D" w:rsidRDefault="0083071D" w:rsidP="0083071D">
      <w:pPr>
        <w:tabs>
          <w:tab w:val="left" w:pos="1175"/>
        </w:tabs>
        <w:rPr>
          <w:rFonts w:asciiTheme="minorHAnsi" w:hAnsiTheme="minorHAnsi" w:cs="FPBOUH+Palatino-Roman"/>
        </w:rPr>
      </w:pPr>
    </w:p>
    <w:p w:rsidR="0083071D" w:rsidRPr="0083071D" w:rsidRDefault="0083071D" w:rsidP="0083071D">
      <w:pPr>
        <w:autoSpaceDE w:val="0"/>
        <w:autoSpaceDN w:val="0"/>
        <w:adjustRightInd w:val="0"/>
        <w:spacing w:line="266" w:lineRule="atLeast"/>
        <w:ind w:left="720"/>
        <w:jc w:val="both"/>
        <w:rPr>
          <w:rFonts w:asciiTheme="minorHAnsi" w:hAnsiTheme="minorHAnsi" w:cs="FPBOUH+Palatino-Roman"/>
          <w:color w:val="000000"/>
        </w:rPr>
      </w:pPr>
      <w:r w:rsidRPr="0083071D">
        <w:rPr>
          <w:rFonts w:asciiTheme="minorHAnsi" w:hAnsiTheme="minorHAnsi" w:cs="FPBOUH+Palatino-Roman"/>
          <w:color w:val="000000"/>
        </w:rPr>
        <w:t xml:space="preserve">The ideas of VSEPR make possible many predictions (or rationalizations) of molecular geometries about a central atom. There are very few incorrect predictions. </w:t>
      </w:r>
    </w:p>
    <w:p w:rsidR="0083071D" w:rsidRPr="0083071D" w:rsidRDefault="0083071D" w:rsidP="0083071D">
      <w:pPr>
        <w:tabs>
          <w:tab w:val="left" w:pos="1175"/>
        </w:tabs>
        <w:ind w:left="720"/>
        <w:rPr>
          <w:rFonts w:asciiTheme="minorHAnsi" w:hAnsiTheme="minorHAnsi" w:cs="FPBOUH+Palatino-Roman"/>
          <w:color w:val="000000"/>
        </w:rPr>
      </w:pPr>
    </w:p>
    <w:p w:rsidR="0083071D" w:rsidRDefault="0083071D" w:rsidP="0083071D">
      <w:pPr>
        <w:tabs>
          <w:tab w:val="left" w:pos="1175"/>
        </w:tabs>
        <w:ind w:left="720"/>
        <w:rPr>
          <w:rFonts w:asciiTheme="minorHAnsi" w:hAnsiTheme="minorHAnsi" w:cs="FPBOUH+Palatino-Roman"/>
          <w:color w:val="000000"/>
        </w:rPr>
      </w:pPr>
      <w:r w:rsidRPr="0083071D">
        <w:rPr>
          <w:rFonts w:asciiTheme="minorHAnsi" w:hAnsiTheme="minorHAnsi" w:cs="FPBOUH+Palatino-Roman"/>
          <w:color w:val="000000"/>
        </w:rPr>
        <w:t>However, VSEPR provides no information about energies of bonds or about how</w:t>
      </w:r>
      <w:r>
        <w:rPr>
          <w:rFonts w:asciiTheme="minorHAnsi" w:hAnsiTheme="minorHAnsi" w:cs="FPBOUH+Palatino-Roman"/>
          <w:color w:val="000000"/>
        </w:rPr>
        <w:t xml:space="preserve"> </w:t>
      </w:r>
      <w:r w:rsidRPr="0083071D">
        <w:rPr>
          <w:rFonts w:asciiTheme="minorHAnsi" w:hAnsiTheme="minorHAnsi" w:cs="FPBOUH+Palatino-Roman"/>
          <w:color w:val="000000"/>
        </w:rPr>
        <w:t>multiple bonds affect structure.</w:t>
      </w:r>
    </w:p>
    <w:p w:rsidR="00250C5A" w:rsidRDefault="00250C5A" w:rsidP="0083071D">
      <w:pPr>
        <w:tabs>
          <w:tab w:val="left" w:pos="1175"/>
        </w:tabs>
        <w:ind w:left="720"/>
        <w:rPr>
          <w:rFonts w:asciiTheme="minorHAnsi" w:hAnsiTheme="minorHAnsi" w:cs="FPBOUH+Palatino-Roman"/>
          <w:color w:val="000000"/>
        </w:rPr>
      </w:pPr>
    </w:p>
    <w:p w:rsidR="004140B6" w:rsidRDefault="004140B6">
      <w:pPr>
        <w:rPr>
          <w:rFonts w:asciiTheme="minorHAnsi" w:hAnsiTheme="minorHAnsi" w:cs="FPBOUH+Palatino-Roman"/>
          <w:color w:val="000000"/>
        </w:rPr>
      </w:pPr>
      <w:r>
        <w:rPr>
          <w:rFonts w:asciiTheme="minorHAnsi" w:hAnsiTheme="minorHAnsi" w:cs="FPBOUH+Palatino-Roman"/>
          <w:color w:val="000000"/>
        </w:rPr>
        <w:br w:type="page"/>
      </w:r>
    </w:p>
    <w:p w:rsidR="004140B6" w:rsidRPr="004140B6" w:rsidRDefault="004140B6" w:rsidP="004140B6">
      <w:pPr>
        <w:pStyle w:val="ListParagraph"/>
        <w:numPr>
          <w:ilvl w:val="0"/>
          <w:numId w:val="22"/>
        </w:numPr>
        <w:autoSpaceDE w:val="0"/>
        <w:autoSpaceDN w:val="0"/>
        <w:adjustRightInd w:val="0"/>
        <w:jc w:val="both"/>
        <w:rPr>
          <w:rFonts w:asciiTheme="minorHAnsi" w:hAnsiTheme="minorHAnsi" w:cs="VXNCNT+Palatino-Bold"/>
          <w:color w:val="000000"/>
        </w:rPr>
      </w:pPr>
      <w:r w:rsidRPr="004140B6">
        <w:rPr>
          <w:rFonts w:asciiTheme="minorHAnsi" w:hAnsiTheme="minorHAnsi" w:cs="VXNCNT+Palatino-Bold"/>
          <w:b/>
          <w:bCs/>
          <w:color w:val="000000"/>
        </w:rPr>
        <w:lastRenderedPageBreak/>
        <w:t xml:space="preserve">MOLECULAR ORBITAL (MO) THEORY </w:t>
      </w:r>
    </w:p>
    <w:p w:rsidR="004140B6" w:rsidRDefault="004140B6" w:rsidP="004140B6">
      <w:pPr>
        <w:autoSpaceDE w:val="0"/>
        <w:autoSpaceDN w:val="0"/>
        <w:adjustRightInd w:val="0"/>
        <w:spacing w:line="266" w:lineRule="atLeast"/>
        <w:ind w:left="720"/>
        <w:jc w:val="both"/>
        <w:rPr>
          <w:rFonts w:asciiTheme="minorHAnsi" w:hAnsiTheme="minorHAnsi" w:cs="BPAPIP+Palatino-Roman"/>
          <w:color w:val="000000"/>
        </w:rPr>
      </w:pPr>
      <w:r w:rsidRPr="004140B6">
        <w:rPr>
          <w:rFonts w:asciiTheme="minorHAnsi" w:hAnsiTheme="minorHAnsi" w:cs="BPAPIP+Palatino-Roman"/>
          <w:color w:val="000000"/>
        </w:rPr>
        <w:t xml:space="preserve">In MO theory, valence electrons are _________________ over the entire molecule, not confined to individual atoms or bonds, as in Lewis and valence-bond models. </w:t>
      </w:r>
    </w:p>
    <w:p w:rsidR="004140B6" w:rsidRPr="004140B6" w:rsidRDefault="004140B6" w:rsidP="004140B6">
      <w:pPr>
        <w:autoSpaceDE w:val="0"/>
        <w:autoSpaceDN w:val="0"/>
        <w:adjustRightInd w:val="0"/>
        <w:spacing w:line="266" w:lineRule="atLeast"/>
        <w:ind w:left="720"/>
        <w:jc w:val="both"/>
        <w:rPr>
          <w:rFonts w:asciiTheme="minorHAnsi" w:hAnsiTheme="minorHAnsi" w:cs="BPAPIP+Palatino-Roman"/>
          <w:color w:val="000000"/>
        </w:rPr>
      </w:pPr>
    </w:p>
    <w:p w:rsidR="004140B6" w:rsidRPr="009624B5" w:rsidRDefault="004140B6" w:rsidP="009624B5">
      <w:pPr>
        <w:pStyle w:val="ListParagraph"/>
        <w:numPr>
          <w:ilvl w:val="0"/>
          <w:numId w:val="39"/>
        </w:numPr>
        <w:autoSpaceDE w:val="0"/>
        <w:autoSpaceDN w:val="0"/>
        <w:adjustRightInd w:val="0"/>
        <w:spacing w:line="266" w:lineRule="atLeast"/>
        <w:jc w:val="both"/>
        <w:rPr>
          <w:rFonts w:asciiTheme="minorHAnsi" w:hAnsiTheme="minorHAnsi" w:cs="VXNCNT+Palatino-Bold"/>
          <w:color w:val="000000"/>
        </w:rPr>
      </w:pPr>
      <w:r w:rsidRPr="009624B5">
        <w:rPr>
          <w:rFonts w:asciiTheme="minorHAnsi" w:hAnsiTheme="minorHAnsi" w:cs="VXNCNT+Palatino-Bold"/>
          <w:b/>
          <w:bCs/>
          <w:color w:val="000000"/>
        </w:rPr>
        <w:t xml:space="preserve">BONDING AND ANTIBONDING ORBITALS </w:t>
      </w:r>
    </w:p>
    <w:p w:rsidR="004140B6" w:rsidRPr="004140B6" w:rsidRDefault="004140B6" w:rsidP="004140B6">
      <w:pPr>
        <w:autoSpaceDE w:val="0"/>
        <w:autoSpaceDN w:val="0"/>
        <w:adjustRightInd w:val="0"/>
        <w:spacing w:line="266" w:lineRule="atLeast"/>
        <w:ind w:left="720"/>
        <w:jc w:val="both"/>
        <w:rPr>
          <w:rFonts w:asciiTheme="minorHAnsi" w:hAnsiTheme="minorHAnsi" w:cs="BPAPIP+Palatino-Roman"/>
          <w:color w:val="000000"/>
        </w:rPr>
      </w:pPr>
      <w:r w:rsidRPr="004140B6">
        <w:rPr>
          <w:rFonts w:asciiTheme="minorHAnsi" w:hAnsiTheme="minorHAnsi" w:cs="BPAPIP+Palatino-Roman"/>
          <w:color w:val="000000"/>
        </w:rPr>
        <w:t>Molecular orbitals (____________________) of diatomic molecules arise from adding together (</w:t>
      </w:r>
      <w:r w:rsidRPr="004140B6">
        <w:rPr>
          <w:rFonts w:asciiTheme="minorHAnsi" w:hAnsiTheme="minorHAnsi" w:cs="VXNCNT+Palatino-Bold"/>
          <w:b/>
          <w:bCs/>
          <w:color w:val="000000"/>
        </w:rPr>
        <w:t>superimposing</w:t>
      </w:r>
      <w:r w:rsidRPr="004140B6">
        <w:rPr>
          <w:rFonts w:asciiTheme="minorHAnsi" w:hAnsiTheme="minorHAnsi" w:cs="BPAPIP+Palatino-Roman"/>
          <w:color w:val="000000"/>
        </w:rPr>
        <w:t xml:space="preserve">) atomic orbitals: </w:t>
      </w:r>
    </w:p>
    <w:p w:rsidR="004140B6" w:rsidRDefault="004140B6" w:rsidP="004140B6">
      <w:pPr>
        <w:autoSpaceDE w:val="0"/>
        <w:autoSpaceDN w:val="0"/>
        <w:adjustRightInd w:val="0"/>
        <w:spacing w:line="266" w:lineRule="atLeast"/>
        <w:ind w:left="720"/>
        <w:jc w:val="both"/>
        <w:rPr>
          <w:rFonts w:asciiTheme="minorHAnsi" w:hAnsiTheme="minorHAnsi" w:cs="BPAPIP+Palatino-Roman"/>
          <w:color w:val="000000"/>
        </w:rPr>
      </w:pPr>
    </w:p>
    <w:p w:rsidR="004140B6" w:rsidRPr="004140B6" w:rsidRDefault="004140B6" w:rsidP="004140B6">
      <w:pPr>
        <w:autoSpaceDE w:val="0"/>
        <w:autoSpaceDN w:val="0"/>
        <w:adjustRightInd w:val="0"/>
        <w:spacing w:line="266" w:lineRule="atLeast"/>
        <w:ind w:left="720"/>
        <w:jc w:val="both"/>
        <w:rPr>
          <w:rFonts w:asciiTheme="minorHAnsi" w:hAnsiTheme="minorHAnsi" w:cs="BPAPIP+Palatino-Roman"/>
          <w:color w:val="000000"/>
        </w:rPr>
      </w:pPr>
      <w:r w:rsidRPr="004140B6">
        <w:rPr>
          <w:rFonts w:asciiTheme="minorHAnsi" w:hAnsiTheme="minorHAnsi" w:cs="BPAPIP+Palatino-Roman"/>
          <w:color w:val="000000"/>
        </w:rPr>
        <w:t xml:space="preserve">Linear combination of atomic orbitals (LCAO) to create a molecular orbital. </w:t>
      </w:r>
    </w:p>
    <w:p w:rsidR="004140B6" w:rsidRPr="004140B6" w:rsidRDefault="004140B6" w:rsidP="004140B6">
      <w:pPr>
        <w:autoSpaceDE w:val="0"/>
        <w:autoSpaceDN w:val="0"/>
        <w:adjustRightInd w:val="0"/>
        <w:rPr>
          <w:rFonts w:asciiTheme="minorHAnsi" w:hAnsiTheme="minorHAnsi"/>
        </w:rPr>
      </w:pPr>
    </w:p>
    <w:p w:rsidR="00B10882" w:rsidRDefault="00B10882" w:rsidP="004140B6">
      <w:pPr>
        <w:tabs>
          <w:tab w:val="left" w:pos="1175"/>
        </w:tabs>
        <w:rPr>
          <w:rFonts w:asciiTheme="minorHAnsi" w:hAnsiTheme="minorHAnsi" w:cs="FPBOUH+Palatino-Roman"/>
          <w:color w:val="000000"/>
        </w:rPr>
      </w:pPr>
    </w:p>
    <w:p w:rsidR="004140B6" w:rsidRDefault="004140B6" w:rsidP="0083071D">
      <w:pPr>
        <w:tabs>
          <w:tab w:val="left" w:pos="1175"/>
        </w:tabs>
        <w:ind w:left="720"/>
        <w:rPr>
          <w:rFonts w:asciiTheme="minorHAnsi" w:hAnsiTheme="minorHAnsi" w:cs="FPBOUH+Palatino-Roman"/>
        </w:rPr>
      </w:pPr>
      <w:r>
        <w:rPr>
          <w:rFonts w:asciiTheme="minorHAnsi" w:hAnsiTheme="minorHAnsi" w:cs="FPBOUH+Palatino-Roman"/>
          <w:noProof/>
        </w:rPr>
        <w:drawing>
          <wp:inline distT="0" distB="0" distL="0" distR="0">
            <wp:extent cx="5656284" cy="3452775"/>
            <wp:effectExtent l="19050" t="0" r="156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656913" cy="3453159"/>
                    </a:xfrm>
                    <a:prstGeom prst="rect">
                      <a:avLst/>
                    </a:prstGeom>
                    <a:noFill/>
                    <a:ln w="9525">
                      <a:noFill/>
                      <a:miter lim="800000"/>
                      <a:headEnd/>
                      <a:tailEnd/>
                    </a:ln>
                  </pic:spPr>
                </pic:pic>
              </a:graphicData>
            </a:graphic>
          </wp:inline>
        </w:drawing>
      </w:r>
    </w:p>
    <w:p w:rsidR="004140B6" w:rsidRDefault="004140B6" w:rsidP="004140B6">
      <w:pPr>
        <w:rPr>
          <w:rFonts w:asciiTheme="minorHAnsi" w:hAnsiTheme="minorHAnsi" w:cs="FPBOUH+Palatino-Roman"/>
        </w:rPr>
      </w:pPr>
    </w:p>
    <w:p w:rsidR="004140B6" w:rsidRPr="004140B6" w:rsidRDefault="004140B6" w:rsidP="004140B6">
      <w:pPr>
        <w:autoSpaceDE w:val="0"/>
        <w:autoSpaceDN w:val="0"/>
        <w:adjustRightInd w:val="0"/>
        <w:spacing w:line="266" w:lineRule="atLeast"/>
        <w:ind w:left="720"/>
        <w:rPr>
          <w:rFonts w:asciiTheme="minorHAnsi" w:hAnsiTheme="minorHAnsi" w:cs="BPAPIP+Palatino-Roman"/>
          <w:color w:val="000000"/>
        </w:rPr>
      </w:pPr>
      <w:r w:rsidRPr="004140B6">
        <w:rPr>
          <w:rFonts w:asciiTheme="minorHAnsi" w:hAnsiTheme="minorHAnsi" w:cs="BPAPIP+Palatino-Roman"/>
          <w:color w:val="000000"/>
        </w:rPr>
        <w:t xml:space="preserve">As with atomic wavefunctions, the physically significant quantity for molecular wavefunctions is probability density (P). </w:t>
      </w:r>
    </w:p>
    <w:p w:rsidR="004140B6" w:rsidRPr="004140B6" w:rsidRDefault="004140B6" w:rsidP="004140B6">
      <w:pPr>
        <w:autoSpaceDE w:val="0"/>
        <w:autoSpaceDN w:val="0"/>
        <w:adjustRightInd w:val="0"/>
        <w:spacing w:line="293" w:lineRule="atLeast"/>
        <w:ind w:left="720"/>
        <w:rPr>
          <w:rFonts w:asciiTheme="minorHAnsi" w:hAnsiTheme="minorHAnsi" w:cs="BHUHAV+Times-Roman"/>
          <w:b/>
          <w:color w:val="000000"/>
        </w:rPr>
      </w:pPr>
      <w:r w:rsidRPr="004140B6">
        <w:rPr>
          <w:rFonts w:asciiTheme="minorHAnsi" w:hAnsiTheme="minorHAnsi" w:cs="BHUHAV+Times-Roman"/>
          <w:color w:val="000000"/>
        </w:rPr>
        <w:t xml:space="preserve">P </w:t>
      </w:r>
      <w:r w:rsidRPr="004140B6">
        <w:rPr>
          <w:rFonts w:ascii="Cambria Math" w:hAnsi="Cambria Math" w:cs="Cambria Math"/>
          <w:color w:val="000000"/>
        </w:rPr>
        <w:t>∝</w:t>
      </w:r>
      <w:r w:rsidRPr="004140B6">
        <w:rPr>
          <w:rFonts w:asciiTheme="minorHAnsi" w:hAnsiTheme="minorHAnsi" w:cs="Times New Roman"/>
          <w:color w:val="000000"/>
        </w:rPr>
        <w:t xml:space="preserve"> (______)</w:t>
      </w:r>
      <w:r w:rsidRPr="004140B6">
        <w:rPr>
          <w:rFonts w:asciiTheme="minorHAnsi" w:hAnsiTheme="minorHAnsi" w:cs="BHUHAV+Times-Roman"/>
          <w:color w:val="000000"/>
          <w:position w:val="10"/>
          <w:vertAlign w:val="superscript"/>
        </w:rPr>
        <w:t xml:space="preserve">2 </w:t>
      </w:r>
      <w:r w:rsidRPr="004140B6">
        <w:rPr>
          <w:rFonts w:asciiTheme="minorHAnsi" w:hAnsiTheme="minorHAnsi" w:cs="BHUHAV+Times-Roman"/>
          <w:color w:val="000000"/>
        </w:rPr>
        <w:t>= (_____ + _____)</w:t>
      </w:r>
      <w:r w:rsidRPr="004140B6">
        <w:rPr>
          <w:rFonts w:asciiTheme="minorHAnsi" w:hAnsiTheme="minorHAnsi" w:cs="BHUHAV+Times-Roman"/>
          <w:color w:val="000000"/>
          <w:position w:val="10"/>
          <w:vertAlign w:val="superscript"/>
        </w:rPr>
        <w:t xml:space="preserve">2 </w:t>
      </w:r>
      <w:r w:rsidRPr="004140B6">
        <w:rPr>
          <w:rFonts w:asciiTheme="minorHAnsi" w:hAnsiTheme="minorHAnsi" w:cs="BHUHAV+Times-Roman"/>
          <w:color w:val="000000"/>
        </w:rPr>
        <w:t>= (1s</w:t>
      </w:r>
      <w:r w:rsidRPr="004140B6">
        <w:rPr>
          <w:rFonts w:asciiTheme="minorHAnsi" w:hAnsiTheme="minorHAnsi" w:cs="BHUHAV+Times-Roman"/>
          <w:color w:val="000000"/>
          <w:position w:val="-5"/>
          <w:vertAlign w:val="subscript"/>
        </w:rPr>
        <w:t>a</w:t>
      </w:r>
      <w:r w:rsidRPr="004140B6">
        <w:rPr>
          <w:rFonts w:asciiTheme="minorHAnsi" w:hAnsiTheme="minorHAnsi" w:cs="BHUHAV+Times-Roman"/>
          <w:color w:val="000000"/>
        </w:rPr>
        <w:t>)</w:t>
      </w:r>
      <w:r w:rsidRPr="004140B6">
        <w:rPr>
          <w:rFonts w:asciiTheme="minorHAnsi" w:hAnsiTheme="minorHAnsi" w:cs="BHUHAV+Times-Roman"/>
          <w:color w:val="000000"/>
          <w:position w:val="10"/>
          <w:vertAlign w:val="superscript"/>
        </w:rPr>
        <w:t xml:space="preserve">2 </w:t>
      </w:r>
      <w:r w:rsidRPr="004140B6">
        <w:rPr>
          <w:rFonts w:asciiTheme="minorHAnsi" w:hAnsiTheme="minorHAnsi" w:cs="BHUHAV+Times-Roman"/>
          <w:color w:val="000000"/>
        </w:rPr>
        <w:t>+ (1s</w:t>
      </w:r>
      <w:r w:rsidRPr="004140B6">
        <w:rPr>
          <w:rFonts w:asciiTheme="minorHAnsi" w:hAnsiTheme="minorHAnsi" w:cs="BHUHAV+Times-Roman"/>
          <w:color w:val="000000"/>
          <w:position w:val="-5"/>
          <w:vertAlign w:val="subscript"/>
        </w:rPr>
        <w:t>b</w:t>
      </w:r>
      <w:r w:rsidRPr="004140B6">
        <w:rPr>
          <w:rFonts w:asciiTheme="minorHAnsi" w:hAnsiTheme="minorHAnsi" w:cs="BHUHAV+Times-Roman"/>
          <w:color w:val="000000"/>
        </w:rPr>
        <w:t>)</w:t>
      </w:r>
      <w:r w:rsidRPr="004140B6">
        <w:rPr>
          <w:rFonts w:asciiTheme="minorHAnsi" w:hAnsiTheme="minorHAnsi" w:cs="BHUHAV+Times-Roman"/>
          <w:color w:val="000000"/>
          <w:position w:val="10"/>
          <w:vertAlign w:val="superscript"/>
        </w:rPr>
        <w:t xml:space="preserve">2 </w:t>
      </w:r>
      <w:r w:rsidRPr="004140B6">
        <w:rPr>
          <w:rFonts w:asciiTheme="minorHAnsi" w:hAnsiTheme="minorHAnsi" w:cs="BHUHAV+Times-Roman"/>
          <w:color w:val="000000"/>
        </w:rPr>
        <w:t xml:space="preserve">+ </w:t>
      </w:r>
      <w:r w:rsidRPr="004140B6">
        <w:rPr>
          <w:rFonts w:asciiTheme="minorHAnsi" w:hAnsiTheme="minorHAnsi" w:cs="BHUHAV+Times-Roman"/>
          <w:b/>
          <w:color w:val="000000"/>
        </w:rPr>
        <w:t>2(1s</w:t>
      </w:r>
      <w:r w:rsidRPr="004140B6">
        <w:rPr>
          <w:rFonts w:asciiTheme="minorHAnsi" w:hAnsiTheme="minorHAnsi" w:cs="BHUHAV+Times-Roman"/>
          <w:b/>
          <w:color w:val="000000"/>
          <w:position w:val="-5"/>
          <w:vertAlign w:val="subscript"/>
        </w:rPr>
        <w:t>a</w:t>
      </w:r>
      <w:r w:rsidRPr="004140B6">
        <w:rPr>
          <w:rFonts w:asciiTheme="minorHAnsi" w:hAnsiTheme="minorHAnsi" w:cs="BHUHAV+Times-Roman"/>
          <w:b/>
          <w:color w:val="000000"/>
        </w:rPr>
        <w:t>)(1s</w:t>
      </w:r>
      <w:r w:rsidRPr="004140B6">
        <w:rPr>
          <w:rFonts w:asciiTheme="minorHAnsi" w:hAnsiTheme="minorHAnsi" w:cs="BHUHAV+Times-Roman"/>
          <w:b/>
          <w:color w:val="000000"/>
          <w:position w:val="-5"/>
          <w:vertAlign w:val="subscript"/>
        </w:rPr>
        <w:t>b</w:t>
      </w:r>
      <w:r w:rsidRPr="004140B6">
        <w:rPr>
          <w:rFonts w:asciiTheme="minorHAnsi" w:hAnsiTheme="minorHAnsi" w:cs="BHUHAV+Times-Roman"/>
          <w:b/>
          <w:color w:val="000000"/>
        </w:rPr>
        <w:t>)</w:t>
      </w:r>
    </w:p>
    <w:p w:rsidR="004140B6" w:rsidRPr="004140B6" w:rsidRDefault="004140B6" w:rsidP="004140B6">
      <w:pPr>
        <w:autoSpaceDE w:val="0"/>
        <w:autoSpaceDN w:val="0"/>
        <w:adjustRightInd w:val="0"/>
        <w:spacing w:line="293" w:lineRule="atLeast"/>
        <w:rPr>
          <w:rFonts w:asciiTheme="minorHAnsi" w:hAnsiTheme="minorHAnsi" w:cs="BHUHAV+Times-Roman"/>
          <w:color w:val="000000"/>
        </w:rPr>
      </w:pPr>
      <w:r>
        <w:rPr>
          <w:rFonts w:asciiTheme="minorHAnsi" w:hAnsiTheme="minorHAnsi" w:cs="BHUHAV+Times-Roman"/>
          <w:b/>
          <w:color w:val="000000"/>
        </w:rPr>
        <w:t xml:space="preserve">        </w:t>
      </w:r>
      <w:r>
        <w:rPr>
          <w:rFonts w:asciiTheme="minorHAnsi" w:hAnsiTheme="minorHAnsi" w:cs="BHUHAV+Times-Roman"/>
          <w:b/>
          <w:color w:val="000000"/>
        </w:rPr>
        <w:tab/>
      </w:r>
      <w:r>
        <w:rPr>
          <w:rFonts w:asciiTheme="minorHAnsi" w:hAnsiTheme="minorHAnsi" w:cs="BHUHAV+Times-Roman"/>
          <w:b/>
          <w:color w:val="000000"/>
        </w:rPr>
        <w:tab/>
      </w:r>
      <w:r>
        <w:rPr>
          <w:rFonts w:asciiTheme="minorHAnsi" w:hAnsiTheme="minorHAnsi" w:cs="BHUHAV+Times-Roman"/>
          <w:b/>
          <w:color w:val="000000"/>
        </w:rPr>
        <w:tab/>
      </w:r>
      <w:r>
        <w:rPr>
          <w:rFonts w:asciiTheme="minorHAnsi" w:hAnsiTheme="minorHAnsi" w:cs="BHUHAV+Times-Roman"/>
          <w:b/>
          <w:color w:val="000000"/>
        </w:rPr>
        <w:tab/>
      </w:r>
      <w:r>
        <w:rPr>
          <w:rFonts w:asciiTheme="minorHAnsi" w:hAnsiTheme="minorHAnsi" w:cs="BHUHAV+Times-Roman"/>
          <w:b/>
          <w:color w:val="000000"/>
        </w:rPr>
        <w:tab/>
        <w:t xml:space="preserve">                          </w:t>
      </w:r>
      <w:r w:rsidRPr="004140B6">
        <w:rPr>
          <w:rFonts w:asciiTheme="minorHAnsi" w:hAnsiTheme="minorHAnsi" w:cs="BHUHAV+Times-Roman"/>
          <w:b/>
          <w:color w:val="000000"/>
        </w:rPr>
        <w:t>interference term</w:t>
      </w:r>
    </w:p>
    <w:p w:rsidR="004140B6" w:rsidRDefault="004140B6" w:rsidP="004140B6">
      <w:pPr>
        <w:autoSpaceDE w:val="0"/>
        <w:autoSpaceDN w:val="0"/>
        <w:adjustRightInd w:val="0"/>
        <w:spacing w:line="536" w:lineRule="atLeast"/>
        <w:ind w:left="720"/>
        <w:rPr>
          <w:rFonts w:asciiTheme="minorHAnsi" w:hAnsiTheme="minorHAnsi" w:cs="BPAPIP+Palatino-Roman"/>
          <w:color w:val="000000"/>
        </w:rPr>
      </w:pPr>
      <w:r w:rsidRPr="004140B6">
        <w:rPr>
          <w:rFonts w:asciiTheme="minorHAnsi" w:hAnsiTheme="minorHAnsi" w:cs="BPAPIP+Palatino-Roman"/>
          <w:color w:val="000000"/>
        </w:rPr>
        <w:t xml:space="preserve">The cross-term represents ____________ interference between the two wavefunctions. </w:t>
      </w:r>
    </w:p>
    <w:p w:rsidR="004140B6" w:rsidRPr="004140B6" w:rsidRDefault="004140B6" w:rsidP="004140B6">
      <w:pPr>
        <w:autoSpaceDE w:val="0"/>
        <w:autoSpaceDN w:val="0"/>
        <w:adjustRightInd w:val="0"/>
        <w:spacing w:line="536" w:lineRule="atLeast"/>
        <w:ind w:left="720"/>
        <w:rPr>
          <w:rFonts w:asciiTheme="minorHAnsi" w:hAnsiTheme="minorHAnsi" w:cs="BPAPIP+Palatino-Roman"/>
          <w:color w:val="000000"/>
        </w:rPr>
      </w:pPr>
      <w:r w:rsidRPr="004140B6">
        <w:rPr>
          <w:rFonts w:asciiTheme="minorHAnsi" w:hAnsiTheme="minorHAnsi" w:cs="BPAPIP+Palatino-Roman"/>
          <w:color w:val="000000"/>
        </w:rPr>
        <w:t xml:space="preserve">The result is a ______________ orbital: higher probability density between the nuclei. </w:t>
      </w:r>
    </w:p>
    <w:p w:rsidR="004140B6" w:rsidRDefault="004140B6" w:rsidP="004140B6">
      <w:pPr>
        <w:ind w:firstLine="720"/>
        <w:rPr>
          <w:rFonts w:asciiTheme="minorHAnsi" w:hAnsiTheme="minorHAnsi" w:cs="VXNCNT+Palatino-Bold"/>
          <w:b/>
          <w:bCs/>
          <w:color w:val="000000"/>
        </w:rPr>
      </w:pPr>
    </w:p>
    <w:p w:rsidR="00B10882" w:rsidRDefault="004140B6" w:rsidP="004140B6">
      <w:pPr>
        <w:ind w:firstLine="720"/>
        <w:rPr>
          <w:rFonts w:asciiTheme="minorHAnsi" w:hAnsiTheme="minorHAnsi" w:cs="BPAPIP+Palatino-Roman"/>
          <w:color w:val="000000"/>
        </w:rPr>
      </w:pPr>
      <w:r w:rsidRPr="004140B6">
        <w:rPr>
          <w:rFonts w:asciiTheme="minorHAnsi" w:hAnsiTheme="minorHAnsi" w:cs="VXNCNT+Palatino-Bold"/>
          <w:b/>
          <w:bCs/>
          <w:color w:val="000000"/>
        </w:rPr>
        <w:t xml:space="preserve">Energy of interaction </w:t>
      </w:r>
      <w:r w:rsidRPr="004140B6">
        <w:rPr>
          <w:rFonts w:asciiTheme="minorHAnsi" w:hAnsiTheme="minorHAnsi" w:cs="BPAPIP+Palatino-Roman"/>
          <w:color w:val="000000"/>
        </w:rPr>
        <w:t>for bonding orbitals. The energy _______________ compared to the atomic orbitals!</w:t>
      </w:r>
    </w:p>
    <w:p w:rsidR="004140B6" w:rsidRDefault="004140B6" w:rsidP="004140B6">
      <w:pPr>
        <w:jc w:val="center"/>
        <w:rPr>
          <w:rFonts w:asciiTheme="minorHAnsi" w:hAnsiTheme="minorHAnsi" w:cs="BPAPIP+Palatino-Roman"/>
          <w:color w:val="000000"/>
        </w:rPr>
      </w:pPr>
    </w:p>
    <w:p w:rsidR="004140B6" w:rsidRDefault="004140B6" w:rsidP="004140B6">
      <w:pPr>
        <w:ind w:firstLine="720"/>
        <w:jc w:val="center"/>
        <w:rPr>
          <w:rFonts w:asciiTheme="minorHAnsi" w:hAnsiTheme="minorHAnsi" w:cs="FPBOUH+Palatino-Roman"/>
        </w:rPr>
      </w:pPr>
      <w:r>
        <w:rPr>
          <w:rFonts w:asciiTheme="minorHAnsi" w:hAnsiTheme="minorHAnsi" w:cs="FPBOUH+Palatino-Roman"/>
          <w:noProof/>
        </w:rPr>
        <w:drawing>
          <wp:inline distT="0" distB="0" distL="0" distR="0">
            <wp:extent cx="3521507" cy="1784765"/>
            <wp:effectExtent l="19050" t="0" r="2743"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3521573" cy="1784799"/>
                    </a:xfrm>
                    <a:prstGeom prst="rect">
                      <a:avLst/>
                    </a:prstGeom>
                    <a:noFill/>
                    <a:ln w="9525">
                      <a:noFill/>
                      <a:miter lim="800000"/>
                      <a:headEnd/>
                      <a:tailEnd/>
                    </a:ln>
                  </pic:spPr>
                </pic:pic>
              </a:graphicData>
            </a:graphic>
          </wp:inline>
        </w:drawing>
      </w:r>
    </w:p>
    <w:p w:rsidR="004140B6" w:rsidRDefault="004140B6" w:rsidP="004140B6">
      <w:pPr>
        <w:ind w:firstLine="720"/>
        <w:rPr>
          <w:rFonts w:asciiTheme="minorHAnsi" w:hAnsiTheme="minorHAnsi" w:cs="FPBOUH+Palatino-Roman"/>
        </w:rPr>
      </w:pPr>
    </w:p>
    <w:p w:rsidR="00C26D3A" w:rsidRDefault="004140B6" w:rsidP="004140B6">
      <w:pPr>
        <w:ind w:firstLine="720"/>
        <w:rPr>
          <w:rFonts w:asciiTheme="minorHAnsi" w:hAnsiTheme="minorHAnsi" w:cs="FPBOUH+Palatino-Roman"/>
        </w:rPr>
      </w:pPr>
      <w:r>
        <w:rPr>
          <w:rFonts w:asciiTheme="minorHAnsi" w:hAnsiTheme="minorHAnsi" w:cs="FPBOUH+Palatino-Roman"/>
          <w:noProof/>
        </w:rPr>
        <w:lastRenderedPageBreak/>
        <w:drawing>
          <wp:inline distT="0" distB="0" distL="0" distR="0">
            <wp:extent cx="5848043" cy="3657600"/>
            <wp:effectExtent l="19050" t="0" r="307"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848693" cy="3658007"/>
                    </a:xfrm>
                    <a:prstGeom prst="rect">
                      <a:avLst/>
                    </a:prstGeom>
                    <a:noFill/>
                    <a:ln w="9525">
                      <a:noFill/>
                      <a:miter lim="800000"/>
                      <a:headEnd/>
                      <a:tailEnd/>
                    </a:ln>
                  </pic:spPr>
                </pic:pic>
              </a:graphicData>
            </a:graphic>
          </wp:inline>
        </w:drawing>
      </w:r>
    </w:p>
    <w:p w:rsidR="00C26D3A" w:rsidRDefault="00C26D3A" w:rsidP="00C26D3A">
      <w:pPr>
        <w:autoSpaceDE w:val="0"/>
        <w:autoSpaceDN w:val="0"/>
        <w:adjustRightInd w:val="0"/>
        <w:spacing w:line="288" w:lineRule="atLeast"/>
        <w:ind w:left="720"/>
        <w:rPr>
          <w:rFonts w:asciiTheme="minorHAnsi" w:hAnsiTheme="minorHAnsi" w:cs="BHUHAV+Times-Roman"/>
          <w:b/>
          <w:color w:val="000000"/>
        </w:rPr>
      </w:pPr>
      <w:r w:rsidRPr="00C26D3A">
        <w:rPr>
          <w:rFonts w:asciiTheme="minorHAnsi" w:hAnsiTheme="minorHAnsi" w:cs="BPAPIP+Palatino-Roman"/>
          <w:color w:val="000000"/>
        </w:rPr>
        <w:t>Probability density</w:t>
      </w:r>
      <w:r w:rsidRPr="00C26D3A">
        <w:rPr>
          <w:rFonts w:asciiTheme="minorHAnsi" w:hAnsiTheme="minorHAnsi" w:cs="BHUHAV+Times-Roman"/>
          <w:color w:val="000000"/>
        </w:rPr>
        <w:t>,</w:t>
      </w:r>
      <w:r>
        <w:rPr>
          <w:rFonts w:asciiTheme="minorHAnsi" w:hAnsiTheme="minorHAnsi" w:cs="BHUHAV+Times-Roman"/>
          <w:color w:val="000000"/>
        </w:rPr>
        <w:t xml:space="preserve"> </w:t>
      </w:r>
      <w:r w:rsidRPr="00C26D3A">
        <w:rPr>
          <w:rFonts w:asciiTheme="minorHAnsi" w:hAnsiTheme="minorHAnsi" w:cs="BHUHAV+Times-Roman"/>
          <w:color w:val="000000"/>
        </w:rPr>
        <w:t xml:space="preserve">P </w:t>
      </w:r>
      <w:r w:rsidRPr="00C26D3A">
        <w:rPr>
          <w:rFonts w:ascii="Cambria Math" w:hAnsi="Cambria Math" w:cs="Cambria Math"/>
          <w:color w:val="000000"/>
        </w:rPr>
        <w:t>∝</w:t>
      </w:r>
      <w:r w:rsidRPr="00C26D3A">
        <w:rPr>
          <w:rFonts w:asciiTheme="minorHAnsi" w:hAnsiTheme="minorHAnsi" w:cs="Times New Roman"/>
          <w:color w:val="000000"/>
        </w:rPr>
        <w:t xml:space="preserve"> (______)</w:t>
      </w:r>
      <w:r w:rsidRPr="00C26D3A">
        <w:rPr>
          <w:rFonts w:asciiTheme="minorHAnsi" w:hAnsiTheme="minorHAnsi" w:cs="BHUHAV+Times-Roman"/>
          <w:color w:val="000000"/>
          <w:position w:val="10"/>
          <w:vertAlign w:val="superscript"/>
        </w:rPr>
        <w:t xml:space="preserve">2 </w:t>
      </w:r>
      <w:r w:rsidRPr="00C26D3A">
        <w:rPr>
          <w:rFonts w:asciiTheme="minorHAnsi" w:hAnsiTheme="minorHAnsi" w:cs="BHUHAV+Times-Roman"/>
          <w:color w:val="000000"/>
        </w:rPr>
        <w:t>= (_____ _____)</w:t>
      </w:r>
      <w:r w:rsidRPr="00C26D3A">
        <w:rPr>
          <w:rFonts w:asciiTheme="minorHAnsi" w:hAnsiTheme="minorHAnsi" w:cs="BHUHAV+Times-Roman"/>
          <w:color w:val="000000"/>
          <w:position w:val="10"/>
          <w:vertAlign w:val="superscript"/>
        </w:rPr>
        <w:t xml:space="preserve">2 </w:t>
      </w:r>
      <w:r w:rsidRPr="00C26D3A">
        <w:rPr>
          <w:rFonts w:asciiTheme="minorHAnsi" w:hAnsiTheme="minorHAnsi" w:cs="BHUHAV+Times-Roman"/>
          <w:color w:val="000000"/>
        </w:rPr>
        <w:t>= (1s</w:t>
      </w:r>
      <w:r w:rsidRPr="00C26D3A">
        <w:rPr>
          <w:rFonts w:asciiTheme="minorHAnsi" w:hAnsiTheme="minorHAnsi" w:cs="BHUHAV+Times-Roman"/>
          <w:color w:val="000000"/>
          <w:position w:val="-5"/>
          <w:vertAlign w:val="subscript"/>
        </w:rPr>
        <w:t>a</w:t>
      </w:r>
      <w:r w:rsidRPr="00C26D3A">
        <w:rPr>
          <w:rFonts w:asciiTheme="minorHAnsi" w:hAnsiTheme="minorHAnsi" w:cs="BHUHAV+Times-Roman"/>
          <w:color w:val="000000"/>
        </w:rPr>
        <w:t>)</w:t>
      </w:r>
      <w:r w:rsidRPr="00C26D3A">
        <w:rPr>
          <w:rFonts w:asciiTheme="minorHAnsi" w:hAnsiTheme="minorHAnsi" w:cs="BHUHAV+Times-Roman"/>
          <w:color w:val="000000"/>
          <w:position w:val="10"/>
          <w:vertAlign w:val="superscript"/>
        </w:rPr>
        <w:t xml:space="preserve">2 </w:t>
      </w:r>
      <w:r w:rsidRPr="00C26D3A">
        <w:rPr>
          <w:rFonts w:asciiTheme="minorHAnsi" w:hAnsiTheme="minorHAnsi" w:cs="BHUHAV+Times-Roman"/>
          <w:color w:val="000000"/>
        </w:rPr>
        <w:t>+ (1s</w:t>
      </w:r>
      <w:r w:rsidRPr="00C26D3A">
        <w:rPr>
          <w:rFonts w:asciiTheme="minorHAnsi" w:hAnsiTheme="minorHAnsi" w:cs="BHUHAV+Times-Roman"/>
          <w:color w:val="000000"/>
          <w:position w:val="-5"/>
          <w:vertAlign w:val="subscript"/>
        </w:rPr>
        <w:t>b</w:t>
      </w:r>
      <w:r w:rsidRPr="00C26D3A">
        <w:rPr>
          <w:rFonts w:asciiTheme="minorHAnsi" w:hAnsiTheme="minorHAnsi" w:cs="BHUHAV+Times-Roman"/>
          <w:color w:val="000000"/>
        </w:rPr>
        <w:t>)</w:t>
      </w:r>
      <w:r w:rsidRPr="00C26D3A">
        <w:rPr>
          <w:rFonts w:asciiTheme="minorHAnsi" w:hAnsiTheme="minorHAnsi" w:cs="BHUHAV+Times-Roman"/>
          <w:color w:val="000000"/>
          <w:position w:val="10"/>
          <w:vertAlign w:val="superscript"/>
        </w:rPr>
        <w:t xml:space="preserve">2 </w:t>
      </w:r>
      <w:r w:rsidRPr="00C26D3A">
        <w:rPr>
          <w:rFonts w:asciiTheme="minorHAnsi" w:hAnsiTheme="minorHAnsi" w:cs="BHUHAV+Times-Roman"/>
          <w:b/>
          <w:color w:val="000000"/>
        </w:rPr>
        <w:t>-</w:t>
      </w:r>
      <w:r>
        <w:rPr>
          <w:rFonts w:asciiTheme="minorHAnsi" w:hAnsiTheme="minorHAnsi" w:cs="BHUHAV+Times-Roman"/>
          <w:b/>
          <w:color w:val="000000"/>
        </w:rPr>
        <w:t xml:space="preserve"> </w:t>
      </w:r>
      <w:r w:rsidRPr="00C26D3A">
        <w:rPr>
          <w:rFonts w:asciiTheme="minorHAnsi" w:hAnsiTheme="minorHAnsi" w:cs="BHUHAV+Times-Roman"/>
          <w:b/>
          <w:color w:val="000000"/>
        </w:rPr>
        <w:t>2(1s</w:t>
      </w:r>
      <w:r w:rsidRPr="00C26D3A">
        <w:rPr>
          <w:rFonts w:asciiTheme="minorHAnsi" w:hAnsiTheme="minorHAnsi" w:cs="BHUHAV+Times-Roman"/>
          <w:b/>
          <w:color w:val="000000"/>
          <w:position w:val="-5"/>
          <w:vertAlign w:val="subscript"/>
        </w:rPr>
        <w:t>a</w:t>
      </w:r>
      <w:r w:rsidRPr="00C26D3A">
        <w:rPr>
          <w:rFonts w:asciiTheme="minorHAnsi" w:hAnsiTheme="minorHAnsi" w:cs="BHUHAV+Times-Roman"/>
          <w:b/>
          <w:color w:val="000000"/>
        </w:rPr>
        <w:t>)(1s</w:t>
      </w:r>
      <w:r w:rsidRPr="00C26D3A">
        <w:rPr>
          <w:rFonts w:asciiTheme="minorHAnsi" w:hAnsiTheme="minorHAnsi" w:cs="BHUHAV+Times-Roman"/>
          <w:b/>
          <w:color w:val="000000"/>
          <w:position w:val="-5"/>
          <w:vertAlign w:val="subscript"/>
        </w:rPr>
        <w:t>b</w:t>
      </w:r>
      <w:r w:rsidRPr="00C26D3A">
        <w:rPr>
          <w:rFonts w:asciiTheme="minorHAnsi" w:hAnsiTheme="minorHAnsi" w:cs="BHUHAV+Times-Roman"/>
          <w:b/>
          <w:color w:val="000000"/>
        </w:rPr>
        <w:t xml:space="preserve">) </w:t>
      </w:r>
    </w:p>
    <w:p w:rsidR="00C26D3A" w:rsidRPr="00C26D3A" w:rsidRDefault="00C26D3A" w:rsidP="00C26D3A">
      <w:pPr>
        <w:autoSpaceDE w:val="0"/>
        <w:autoSpaceDN w:val="0"/>
        <w:adjustRightInd w:val="0"/>
        <w:spacing w:line="288" w:lineRule="atLeast"/>
        <w:ind w:left="3600" w:firstLine="720"/>
        <w:rPr>
          <w:rFonts w:asciiTheme="minorHAnsi" w:hAnsiTheme="minorHAnsi" w:cs="BHUHAV+Times-Roman"/>
          <w:b/>
          <w:color w:val="000000"/>
        </w:rPr>
      </w:pPr>
      <w:r>
        <w:rPr>
          <w:rFonts w:asciiTheme="minorHAnsi" w:hAnsiTheme="minorHAnsi" w:cs="BHUHAV+Times-Roman"/>
          <w:b/>
          <w:color w:val="000000"/>
        </w:rPr>
        <w:t xml:space="preserve">                                       </w:t>
      </w:r>
      <w:r w:rsidRPr="00C26D3A">
        <w:rPr>
          <w:rFonts w:asciiTheme="minorHAnsi" w:hAnsiTheme="minorHAnsi" w:cs="BHUHAV+Times-Roman"/>
          <w:b/>
          <w:color w:val="000000"/>
        </w:rPr>
        <w:t xml:space="preserve">interference term </w:t>
      </w:r>
    </w:p>
    <w:p w:rsidR="00C26D3A" w:rsidRDefault="00C26D3A" w:rsidP="00C26D3A">
      <w:pPr>
        <w:autoSpaceDE w:val="0"/>
        <w:autoSpaceDN w:val="0"/>
        <w:adjustRightInd w:val="0"/>
        <w:spacing w:line="266" w:lineRule="atLeast"/>
        <w:ind w:left="720"/>
        <w:rPr>
          <w:rFonts w:asciiTheme="minorHAnsi" w:hAnsiTheme="minorHAnsi" w:cs="BPAPIP+Palatino-Roman"/>
          <w:color w:val="000000"/>
        </w:rPr>
      </w:pPr>
    </w:p>
    <w:p w:rsidR="00C26D3A" w:rsidRPr="00C26D3A" w:rsidRDefault="00C26D3A" w:rsidP="00C26D3A">
      <w:pPr>
        <w:autoSpaceDE w:val="0"/>
        <w:autoSpaceDN w:val="0"/>
        <w:adjustRightInd w:val="0"/>
        <w:spacing w:line="266" w:lineRule="atLeast"/>
        <w:ind w:left="720"/>
        <w:rPr>
          <w:rFonts w:asciiTheme="minorHAnsi" w:hAnsiTheme="minorHAnsi" w:cs="BPAPIP+Palatino-Roman"/>
          <w:color w:val="000000"/>
        </w:rPr>
      </w:pPr>
      <w:r w:rsidRPr="00C26D3A">
        <w:rPr>
          <w:rFonts w:asciiTheme="minorHAnsi" w:hAnsiTheme="minorHAnsi" w:cs="BPAPIP+Palatino-Roman"/>
          <w:color w:val="000000"/>
        </w:rPr>
        <w:t xml:space="preserve">The cross-term represents ____________ interference between the two wavefunctions. The result is lower probability density between the nuclei, an </w:t>
      </w:r>
      <w:r w:rsidRPr="00C26D3A">
        <w:rPr>
          <w:rFonts w:asciiTheme="minorHAnsi" w:hAnsiTheme="minorHAnsi" w:cs="VXNCNT+Palatino-Bold"/>
          <w:b/>
          <w:bCs/>
          <w:color w:val="000000"/>
        </w:rPr>
        <w:t xml:space="preserve">antibonding </w:t>
      </w:r>
      <w:r w:rsidRPr="00C26D3A">
        <w:rPr>
          <w:rFonts w:asciiTheme="minorHAnsi" w:hAnsiTheme="minorHAnsi" w:cs="BPAPIP+Palatino-Roman"/>
          <w:color w:val="000000"/>
        </w:rPr>
        <w:t xml:space="preserve">orbital. </w:t>
      </w:r>
    </w:p>
    <w:p w:rsidR="00C26D3A" w:rsidRDefault="00C26D3A" w:rsidP="00C26D3A">
      <w:pPr>
        <w:ind w:firstLine="720"/>
        <w:rPr>
          <w:rFonts w:asciiTheme="minorHAnsi" w:hAnsiTheme="minorHAnsi" w:cs="VXNCNT+Palatino-Bold"/>
          <w:b/>
          <w:bCs/>
          <w:color w:val="000000"/>
        </w:rPr>
      </w:pPr>
    </w:p>
    <w:p w:rsidR="004140B6" w:rsidRDefault="00C26D3A" w:rsidP="00C26D3A">
      <w:pPr>
        <w:ind w:firstLine="720"/>
        <w:rPr>
          <w:rFonts w:asciiTheme="minorHAnsi" w:hAnsiTheme="minorHAnsi" w:cs="BPAPIP+Palatino-Roman"/>
          <w:color w:val="000000"/>
        </w:rPr>
      </w:pPr>
      <w:r w:rsidRPr="00C26D3A">
        <w:rPr>
          <w:rFonts w:asciiTheme="minorHAnsi" w:hAnsiTheme="minorHAnsi" w:cs="VXNCNT+Palatino-Bold"/>
          <w:b/>
          <w:bCs/>
          <w:color w:val="000000"/>
        </w:rPr>
        <w:t xml:space="preserve">Energy of interaction </w:t>
      </w:r>
      <w:r w:rsidRPr="00C26D3A">
        <w:rPr>
          <w:rFonts w:asciiTheme="minorHAnsi" w:hAnsiTheme="minorHAnsi" w:cs="BPAPIP+Palatino-Roman"/>
          <w:color w:val="000000"/>
        </w:rPr>
        <w:t>for antibonding orbitals. The energy ______________ compared to the atomic orbitals!</w:t>
      </w:r>
    </w:p>
    <w:p w:rsidR="00C26D3A" w:rsidRDefault="00C26D3A" w:rsidP="00C26D3A">
      <w:pPr>
        <w:ind w:firstLine="720"/>
        <w:rPr>
          <w:rFonts w:asciiTheme="minorHAnsi" w:hAnsiTheme="minorHAnsi" w:cs="BPAPIP+Palatino-Roman"/>
          <w:color w:val="000000"/>
        </w:rPr>
      </w:pPr>
    </w:p>
    <w:p w:rsidR="00C26D3A" w:rsidRDefault="00C26D3A" w:rsidP="00C26D3A">
      <w:pPr>
        <w:ind w:firstLine="720"/>
        <w:jc w:val="center"/>
        <w:rPr>
          <w:rFonts w:asciiTheme="minorHAnsi" w:hAnsiTheme="minorHAnsi" w:cs="FPBOUH+Palatino-Roman"/>
        </w:rPr>
      </w:pPr>
      <w:r>
        <w:rPr>
          <w:rFonts w:asciiTheme="minorHAnsi" w:hAnsiTheme="minorHAnsi" w:cs="FPBOUH+Palatino-Roman"/>
          <w:noProof/>
        </w:rPr>
        <w:drawing>
          <wp:inline distT="0" distB="0" distL="0" distR="0">
            <wp:extent cx="3528822" cy="170004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529033" cy="1700145"/>
                    </a:xfrm>
                    <a:prstGeom prst="rect">
                      <a:avLst/>
                    </a:prstGeom>
                    <a:noFill/>
                    <a:ln w="9525">
                      <a:noFill/>
                      <a:miter lim="800000"/>
                      <a:headEnd/>
                      <a:tailEnd/>
                    </a:ln>
                  </pic:spPr>
                </pic:pic>
              </a:graphicData>
            </a:graphic>
          </wp:inline>
        </w:drawing>
      </w:r>
    </w:p>
    <w:p w:rsidR="00C26D3A" w:rsidRPr="00C26D3A" w:rsidRDefault="00C26D3A" w:rsidP="00C26D3A">
      <w:pPr>
        <w:rPr>
          <w:rFonts w:asciiTheme="minorHAnsi" w:hAnsiTheme="minorHAnsi" w:cs="FPBOUH+Palatino-Roman"/>
        </w:rPr>
      </w:pPr>
    </w:p>
    <w:p w:rsidR="00C26D3A" w:rsidRPr="00C26D3A" w:rsidRDefault="00C26D3A" w:rsidP="00C26D3A">
      <w:pPr>
        <w:autoSpaceDE w:val="0"/>
        <w:autoSpaceDN w:val="0"/>
        <w:adjustRightInd w:val="0"/>
        <w:ind w:left="720"/>
        <w:rPr>
          <w:rFonts w:asciiTheme="minorHAnsi" w:hAnsiTheme="minorHAnsi" w:cs="BPAPIP+Palatino-Roman"/>
          <w:color w:val="000000"/>
        </w:rPr>
      </w:pPr>
      <w:r w:rsidRPr="00C26D3A">
        <w:rPr>
          <w:rFonts w:asciiTheme="minorHAnsi" w:hAnsiTheme="minorHAnsi" w:cs="BPAPIP+Palatino-Roman"/>
          <w:color w:val="000000"/>
        </w:rPr>
        <w:t>σ1s* is an</w:t>
      </w:r>
      <w:r>
        <w:rPr>
          <w:rFonts w:asciiTheme="minorHAnsi" w:hAnsiTheme="minorHAnsi" w:cs="BPAPIP+Palatino-Roman"/>
          <w:color w:val="000000"/>
        </w:rPr>
        <w:t xml:space="preserve"> </w:t>
      </w:r>
      <w:r w:rsidRPr="00C26D3A">
        <w:rPr>
          <w:rFonts w:asciiTheme="minorHAnsi" w:hAnsiTheme="minorHAnsi" w:cs="BPAPIP+Palatino-Roman"/>
          <w:color w:val="000000"/>
        </w:rPr>
        <w:t xml:space="preserve">___________________ orbital. </w:t>
      </w:r>
    </w:p>
    <w:p w:rsidR="00C26D3A" w:rsidRPr="00C26D3A" w:rsidRDefault="00C26D3A" w:rsidP="00C26D3A">
      <w:pPr>
        <w:autoSpaceDE w:val="0"/>
        <w:autoSpaceDN w:val="0"/>
        <w:adjustRightInd w:val="0"/>
        <w:ind w:left="720"/>
        <w:rPr>
          <w:rFonts w:asciiTheme="minorHAnsi" w:hAnsiTheme="minorHAnsi" w:cs="BPAPIP+Palatino-Roman"/>
          <w:color w:val="000000"/>
        </w:rPr>
      </w:pPr>
    </w:p>
    <w:p w:rsidR="00C26D3A" w:rsidRPr="00C26D3A" w:rsidRDefault="00C26D3A" w:rsidP="00C26D3A">
      <w:pPr>
        <w:pStyle w:val="ListParagraph"/>
        <w:numPr>
          <w:ilvl w:val="1"/>
          <w:numId w:val="38"/>
        </w:numPr>
        <w:autoSpaceDE w:val="0"/>
        <w:autoSpaceDN w:val="0"/>
        <w:adjustRightInd w:val="0"/>
        <w:rPr>
          <w:rFonts w:asciiTheme="minorHAnsi" w:hAnsiTheme="minorHAnsi" w:cs="BPAPIP+Palatino-Roman"/>
          <w:color w:val="000000"/>
        </w:rPr>
      </w:pPr>
      <w:r w:rsidRPr="00C26D3A">
        <w:rPr>
          <w:rFonts w:asciiTheme="minorHAnsi" w:hAnsiTheme="minorHAnsi" w:cs="BPAPIP+Palatino-Roman"/>
          <w:color w:val="000000"/>
        </w:rPr>
        <w:t>Less electron density accumulates between nuclei, exposing nuclei to greater</w:t>
      </w:r>
      <w:r>
        <w:rPr>
          <w:rFonts w:asciiTheme="minorHAnsi" w:hAnsiTheme="minorHAnsi" w:cs="BPAPIP+Palatino-Roman"/>
          <w:color w:val="000000"/>
        </w:rPr>
        <w:t xml:space="preserve"> </w:t>
      </w:r>
      <w:r w:rsidRPr="00C26D3A">
        <w:rPr>
          <w:rFonts w:asciiTheme="minorHAnsi" w:hAnsiTheme="minorHAnsi" w:cs="BPAPIP+Palatino-Roman"/>
          <w:color w:val="000000"/>
        </w:rPr>
        <w:t xml:space="preserve">repulsions. </w:t>
      </w:r>
    </w:p>
    <w:p w:rsidR="00C26D3A" w:rsidRPr="00C26D3A" w:rsidRDefault="00C26D3A" w:rsidP="00C26D3A">
      <w:pPr>
        <w:pStyle w:val="ListParagraph"/>
        <w:numPr>
          <w:ilvl w:val="1"/>
          <w:numId w:val="38"/>
        </w:numPr>
        <w:autoSpaceDE w:val="0"/>
        <w:autoSpaceDN w:val="0"/>
        <w:adjustRightInd w:val="0"/>
        <w:rPr>
          <w:rFonts w:asciiTheme="minorHAnsi" w:hAnsiTheme="minorHAnsi" w:cs="BPAPIP+Palatino-Roman"/>
          <w:color w:val="000000"/>
        </w:rPr>
      </w:pPr>
      <w:r w:rsidRPr="00C26D3A">
        <w:rPr>
          <w:rFonts w:asciiTheme="minorHAnsi" w:hAnsiTheme="minorHAnsi" w:cs="BPAPIP+Palatino-Roman"/>
          <w:color w:val="000000"/>
        </w:rPr>
        <w:t xml:space="preserve">Creates an effect exactly opposite to a bond. Antibonding is ____ nonbonding. </w:t>
      </w:r>
    </w:p>
    <w:p w:rsidR="00C26D3A" w:rsidRPr="00C26D3A" w:rsidRDefault="00C26D3A" w:rsidP="00C26D3A">
      <w:pPr>
        <w:pStyle w:val="ListParagraph"/>
        <w:numPr>
          <w:ilvl w:val="1"/>
          <w:numId w:val="38"/>
        </w:numPr>
        <w:autoSpaceDE w:val="0"/>
        <w:autoSpaceDN w:val="0"/>
        <w:adjustRightInd w:val="0"/>
        <w:rPr>
          <w:rFonts w:asciiTheme="minorHAnsi" w:hAnsiTheme="minorHAnsi" w:cs="BPAPIP+Palatino-Roman"/>
          <w:color w:val="000000"/>
        </w:rPr>
      </w:pPr>
      <w:r w:rsidRPr="00C26D3A">
        <w:rPr>
          <w:rFonts w:asciiTheme="minorHAnsi" w:hAnsiTheme="minorHAnsi" w:cs="BPAPIP+Palatino-Roman"/>
          <w:color w:val="000000"/>
        </w:rPr>
        <w:t>An antibonding orbital is raised in energy by approximately the same amount</w:t>
      </w:r>
      <w:r>
        <w:rPr>
          <w:rFonts w:asciiTheme="minorHAnsi" w:hAnsiTheme="minorHAnsi" w:cs="BPAPIP+Palatino-Roman"/>
          <w:color w:val="000000"/>
        </w:rPr>
        <w:t xml:space="preserve"> </w:t>
      </w:r>
      <w:r w:rsidRPr="00C26D3A">
        <w:rPr>
          <w:rFonts w:asciiTheme="minorHAnsi" w:hAnsiTheme="minorHAnsi" w:cs="BPAPIP+Palatino-Roman"/>
          <w:color w:val="000000"/>
        </w:rPr>
        <w:t xml:space="preserve">that the bonding orbital is lowered in energy. </w:t>
      </w:r>
    </w:p>
    <w:p w:rsidR="00C26D3A" w:rsidRDefault="00C26D3A" w:rsidP="00C26D3A">
      <w:pPr>
        <w:tabs>
          <w:tab w:val="left" w:pos="1129"/>
        </w:tabs>
        <w:rPr>
          <w:rFonts w:asciiTheme="minorHAnsi" w:hAnsiTheme="minorHAnsi" w:cs="FPBOUH+Palatino-Roman"/>
        </w:rPr>
      </w:pPr>
    </w:p>
    <w:p w:rsidR="009624B5" w:rsidRDefault="009624B5">
      <w:pPr>
        <w:rPr>
          <w:rFonts w:asciiTheme="minorHAnsi" w:hAnsiTheme="minorHAnsi" w:cs="FPBOUH+Palatino-Roman"/>
        </w:rPr>
      </w:pPr>
      <w:r>
        <w:rPr>
          <w:rFonts w:asciiTheme="minorHAnsi" w:hAnsiTheme="minorHAnsi" w:cs="FPBOUH+Palatino-Roman"/>
        </w:rPr>
        <w:br w:type="page"/>
      </w:r>
    </w:p>
    <w:p w:rsidR="009624B5" w:rsidRPr="009624B5" w:rsidRDefault="009624B5" w:rsidP="009624B5">
      <w:pPr>
        <w:autoSpaceDE w:val="0"/>
        <w:autoSpaceDN w:val="0"/>
        <w:adjustRightInd w:val="0"/>
        <w:rPr>
          <w:rFonts w:ascii="VXNCNT+Palatino-Bold" w:hAnsi="VXNCNT+Palatino-Bold" w:cs="VXNCNT+Palatino-Bold"/>
          <w:color w:val="000000"/>
          <w:sz w:val="24"/>
          <w:szCs w:val="24"/>
        </w:rPr>
      </w:pPr>
    </w:p>
    <w:p w:rsidR="009624B5" w:rsidRPr="009624B5" w:rsidRDefault="009624B5" w:rsidP="009624B5">
      <w:pPr>
        <w:pStyle w:val="ListParagraph"/>
        <w:numPr>
          <w:ilvl w:val="0"/>
          <w:numId w:val="39"/>
        </w:numPr>
        <w:autoSpaceDE w:val="0"/>
        <w:autoSpaceDN w:val="0"/>
        <w:adjustRightInd w:val="0"/>
        <w:rPr>
          <w:rFonts w:asciiTheme="minorHAnsi" w:hAnsiTheme="minorHAnsi" w:cs="VXNCNT+Palatino-Bold"/>
          <w:color w:val="000000"/>
        </w:rPr>
      </w:pPr>
      <w:r w:rsidRPr="009624B5">
        <w:rPr>
          <w:rFonts w:asciiTheme="minorHAnsi" w:hAnsiTheme="minorHAnsi" w:cs="VXNCNT+Palatino-Bold"/>
          <w:b/>
          <w:bCs/>
          <w:color w:val="000000"/>
        </w:rPr>
        <w:t xml:space="preserve">HOMONUCLEAR DIATOMIC MOLECULES </w:t>
      </w:r>
    </w:p>
    <w:p w:rsidR="009624B5" w:rsidRPr="009624B5" w:rsidRDefault="009624B5" w:rsidP="009624B5">
      <w:pPr>
        <w:autoSpaceDE w:val="0"/>
        <w:autoSpaceDN w:val="0"/>
        <w:adjustRightInd w:val="0"/>
        <w:rPr>
          <w:rFonts w:asciiTheme="minorHAnsi" w:hAnsiTheme="minorHAnsi" w:cs="VXNCNT+Palatino-Bold"/>
          <w:color w:val="000000"/>
        </w:rPr>
      </w:pPr>
    </w:p>
    <w:p w:rsidR="009624B5" w:rsidRPr="009624B5" w:rsidRDefault="009624B5" w:rsidP="009624B5">
      <w:pPr>
        <w:pStyle w:val="ListParagraph"/>
        <w:numPr>
          <w:ilvl w:val="0"/>
          <w:numId w:val="40"/>
        </w:numPr>
        <w:autoSpaceDE w:val="0"/>
        <w:autoSpaceDN w:val="0"/>
        <w:adjustRightInd w:val="0"/>
        <w:ind w:left="1440" w:hanging="360"/>
        <w:rPr>
          <w:rFonts w:asciiTheme="minorHAnsi" w:hAnsiTheme="minorHAnsi" w:cs="VXNCNT+Palatino-Bold"/>
          <w:color w:val="000000"/>
        </w:rPr>
      </w:pPr>
      <w:r w:rsidRPr="009624B5">
        <w:rPr>
          <w:rFonts w:asciiTheme="minorHAnsi" w:hAnsiTheme="minorHAnsi" w:cs="VXNCNT+Palatino-Bold"/>
          <w:b/>
          <w:bCs/>
          <w:color w:val="000000"/>
        </w:rPr>
        <w:t xml:space="preserve">Molecules with MO’s originating from s orbitals </w:t>
      </w:r>
    </w:p>
    <w:p w:rsidR="009624B5" w:rsidRDefault="009624B5" w:rsidP="009624B5">
      <w:pPr>
        <w:tabs>
          <w:tab w:val="left" w:pos="1129"/>
        </w:tabs>
        <w:rPr>
          <w:rFonts w:asciiTheme="minorHAnsi" w:hAnsiTheme="minorHAnsi" w:cs="BPAPIP+Palatino-Roman"/>
          <w:color w:val="000000"/>
        </w:rPr>
      </w:pPr>
    </w:p>
    <w:p w:rsidR="009624B5" w:rsidRDefault="009624B5" w:rsidP="009624B5">
      <w:pPr>
        <w:tabs>
          <w:tab w:val="left" w:pos="1129"/>
        </w:tabs>
        <w:jc w:val="center"/>
        <w:rPr>
          <w:rFonts w:asciiTheme="minorHAnsi" w:hAnsiTheme="minorHAnsi" w:cs="FPBOUH+Palatino-Roman"/>
          <w:b/>
        </w:rPr>
      </w:pPr>
      <w:r>
        <w:rPr>
          <w:rFonts w:asciiTheme="minorHAnsi" w:hAnsiTheme="minorHAnsi" w:cs="BPAPIP+Palatino-Roman"/>
          <w:noProof/>
          <w:color w:val="000000"/>
        </w:rPr>
        <w:drawing>
          <wp:inline distT="0" distB="0" distL="0" distR="0">
            <wp:extent cx="6128204" cy="3459442"/>
            <wp:effectExtent l="19050" t="0" r="5896"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6128475" cy="3459595"/>
                    </a:xfrm>
                    <a:prstGeom prst="rect">
                      <a:avLst/>
                    </a:prstGeom>
                    <a:noFill/>
                    <a:ln w="9525">
                      <a:noFill/>
                      <a:miter lim="800000"/>
                      <a:headEnd/>
                      <a:tailEnd/>
                    </a:ln>
                  </pic:spPr>
                </pic:pic>
              </a:graphicData>
            </a:graphic>
          </wp:inline>
        </w:drawing>
      </w:r>
    </w:p>
    <w:p w:rsidR="009624B5" w:rsidRDefault="009624B5" w:rsidP="009624B5">
      <w:pPr>
        <w:rPr>
          <w:rFonts w:asciiTheme="minorHAnsi" w:hAnsiTheme="minorHAnsi" w:cs="FPBOUH+Palatino-Roman"/>
        </w:rPr>
      </w:pPr>
    </w:p>
    <w:p w:rsidR="00666C9B" w:rsidRDefault="00666C9B" w:rsidP="009624B5">
      <w:pPr>
        <w:rPr>
          <w:rFonts w:asciiTheme="minorHAnsi" w:hAnsiTheme="minorHAnsi" w:cs="FPBOUH+Palatino-Roman"/>
        </w:rPr>
      </w:pPr>
    </w:p>
    <w:p w:rsidR="009624B5" w:rsidRPr="009624B5" w:rsidRDefault="009624B5" w:rsidP="00631B99">
      <w:pPr>
        <w:autoSpaceDE w:val="0"/>
        <w:autoSpaceDN w:val="0"/>
        <w:adjustRightInd w:val="0"/>
        <w:ind w:left="720"/>
        <w:rPr>
          <w:rFonts w:asciiTheme="minorHAnsi" w:hAnsiTheme="minorHAnsi" w:cs="BPAPIP+Palatino-Roman"/>
          <w:color w:val="000000"/>
        </w:rPr>
      </w:pPr>
      <w:r w:rsidRPr="009624B5">
        <w:rPr>
          <w:rFonts w:asciiTheme="minorHAnsi" w:hAnsiTheme="minorHAnsi" w:cs="BPAPIP+Palatino-Roman"/>
          <w:color w:val="000000"/>
        </w:rPr>
        <w:t>MO theory predicts He</w:t>
      </w:r>
      <w:r w:rsidRPr="009624B5">
        <w:rPr>
          <w:rFonts w:asciiTheme="minorHAnsi" w:hAnsiTheme="minorHAnsi" w:cs="BPAPIP+Palatino-Roman"/>
          <w:color w:val="000000"/>
          <w:position w:val="-5"/>
          <w:vertAlign w:val="subscript"/>
        </w:rPr>
        <w:t xml:space="preserve">2 </w:t>
      </w:r>
      <w:r w:rsidRPr="009624B5">
        <w:rPr>
          <w:rFonts w:asciiTheme="minorHAnsi" w:hAnsiTheme="minorHAnsi" w:cs="BPAPIP+Palatino-Roman"/>
          <w:color w:val="000000"/>
        </w:rPr>
        <w:t xml:space="preserve">_____________ exist because no net gain in E. </w:t>
      </w:r>
    </w:p>
    <w:p w:rsidR="00631B99" w:rsidRDefault="00631B99" w:rsidP="00631B99">
      <w:pPr>
        <w:autoSpaceDE w:val="0"/>
        <w:autoSpaceDN w:val="0"/>
        <w:adjustRightInd w:val="0"/>
        <w:ind w:left="720"/>
        <w:rPr>
          <w:rFonts w:asciiTheme="minorHAnsi" w:hAnsiTheme="minorHAnsi" w:cs="BPAPIP+Palatino-Roman"/>
          <w:color w:val="000000"/>
        </w:rPr>
      </w:pPr>
    </w:p>
    <w:tbl>
      <w:tblPr>
        <w:tblStyle w:val="TableGrid"/>
        <w:tblW w:w="0" w:type="auto"/>
        <w:jc w:val="center"/>
        <w:tblInd w:w="720" w:type="dxa"/>
        <w:tblLook w:val="04A0" w:firstRow="1" w:lastRow="0" w:firstColumn="1" w:lastColumn="0" w:noHBand="0" w:noVBand="1"/>
      </w:tblPr>
      <w:tblGrid>
        <w:gridCol w:w="6048"/>
      </w:tblGrid>
      <w:tr w:rsidR="00631B99" w:rsidTr="00631B99">
        <w:trPr>
          <w:jc w:val="center"/>
        </w:trPr>
        <w:tc>
          <w:tcPr>
            <w:tcW w:w="6048" w:type="dxa"/>
          </w:tcPr>
          <w:p w:rsidR="00631B99" w:rsidRPr="00750BA1" w:rsidRDefault="00631B99" w:rsidP="00631B99">
            <w:pPr>
              <w:autoSpaceDE w:val="0"/>
              <w:autoSpaceDN w:val="0"/>
              <w:adjustRightInd w:val="0"/>
              <w:jc w:val="center"/>
              <w:rPr>
                <w:rFonts w:asciiTheme="minorHAnsi" w:hAnsiTheme="minorHAnsi" w:cs="BPAPIP+Palatino-Roman"/>
                <w:b/>
                <w:color w:val="000000"/>
              </w:rPr>
            </w:pPr>
            <w:r w:rsidRPr="00750BA1">
              <w:rPr>
                <w:rFonts w:asciiTheme="minorHAnsi" w:hAnsiTheme="minorHAnsi" w:cs="BPAPIP+Palatino-Roman"/>
                <w:b/>
                <w:color w:val="000000"/>
              </w:rPr>
              <w:t>BOND ORDER = ½ (# of bonding electrons -# of antibonding electrons)</w:t>
            </w:r>
          </w:p>
        </w:tc>
      </w:tr>
    </w:tbl>
    <w:p w:rsidR="009624B5" w:rsidRPr="009624B5" w:rsidRDefault="009624B5" w:rsidP="00631B99">
      <w:pPr>
        <w:autoSpaceDE w:val="0"/>
        <w:autoSpaceDN w:val="0"/>
        <w:adjustRightInd w:val="0"/>
        <w:rPr>
          <w:rFonts w:asciiTheme="minorHAnsi" w:hAnsiTheme="minorHAnsi" w:cs="BPAPIP+Palatino-Roman"/>
          <w:color w:val="000000"/>
        </w:rPr>
      </w:pPr>
    </w:p>
    <w:p w:rsidR="009624B5" w:rsidRPr="009624B5" w:rsidRDefault="009624B5" w:rsidP="00631B99">
      <w:pPr>
        <w:autoSpaceDE w:val="0"/>
        <w:autoSpaceDN w:val="0"/>
        <w:adjustRightInd w:val="0"/>
        <w:ind w:left="720"/>
        <w:rPr>
          <w:rFonts w:asciiTheme="minorHAnsi" w:hAnsiTheme="minorHAnsi" w:cs="BPAPIP+Palatino-Roman"/>
          <w:color w:val="000000"/>
        </w:rPr>
      </w:pPr>
      <w:r w:rsidRPr="009624B5">
        <w:rPr>
          <w:rFonts w:asciiTheme="minorHAnsi" w:hAnsiTheme="minorHAnsi" w:cs="BPAPIP+Palatino-Roman"/>
          <w:color w:val="000000"/>
        </w:rPr>
        <w:t>He</w:t>
      </w:r>
      <w:r w:rsidRPr="009624B5">
        <w:rPr>
          <w:rFonts w:asciiTheme="minorHAnsi" w:hAnsiTheme="minorHAnsi" w:cs="BPAPIP+Palatino-Roman"/>
          <w:color w:val="000000"/>
          <w:position w:val="-5"/>
          <w:vertAlign w:val="subscript"/>
        </w:rPr>
        <w:t>2</w:t>
      </w:r>
      <w:r w:rsidRPr="009624B5">
        <w:rPr>
          <w:rFonts w:asciiTheme="minorHAnsi" w:hAnsiTheme="minorHAnsi" w:cs="BPAPIP+Palatino-Roman"/>
          <w:color w:val="000000"/>
        </w:rPr>
        <w:t>: (σ</w:t>
      </w:r>
      <w:r w:rsidRPr="009624B5">
        <w:rPr>
          <w:rFonts w:asciiTheme="minorHAnsi" w:hAnsiTheme="minorHAnsi" w:cs="BPAPIP+Palatino-Roman"/>
          <w:color w:val="000000"/>
          <w:position w:val="-5"/>
          <w:vertAlign w:val="subscript"/>
        </w:rPr>
        <w:t>1s</w:t>
      </w:r>
      <w:r w:rsidRPr="009624B5">
        <w:rPr>
          <w:rFonts w:asciiTheme="minorHAnsi" w:hAnsiTheme="minorHAnsi" w:cs="BPAPIP+Palatino-Roman"/>
          <w:color w:val="000000"/>
        </w:rPr>
        <w:t>)</w:t>
      </w:r>
      <w:r w:rsidRPr="009624B5">
        <w:rPr>
          <w:rFonts w:asciiTheme="minorHAnsi" w:hAnsiTheme="minorHAnsi" w:cs="BPAPIP+Palatino-Roman"/>
          <w:color w:val="000000"/>
          <w:position w:val="10"/>
          <w:vertAlign w:val="superscript"/>
        </w:rPr>
        <w:t>2</w:t>
      </w:r>
      <w:r w:rsidRPr="009624B5">
        <w:rPr>
          <w:rFonts w:asciiTheme="minorHAnsi" w:hAnsiTheme="minorHAnsi" w:cs="BPAPIP+Palatino-Roman"/>
          <w:color w:val="000000"/>
        </w:rPr>
        <w:t>(σ</w:t>
      </w:r>
      <w:r w:rsidRPr="009624B5">
        <w:rPr>
          <w:rFonts w:asciiTheme="minorHAnsi" w:hAnsiTheme="minorHAnsi" w:cs="BPAPIP+Palatino-Roman"/>
          <w:color w:val="000000"/>
          <w:position w:val="-5"/>
          <w:vertAlign w:val="subscript"/>
        </w:rPr>
        <w:t>1s</w:t>
      </w:r>
      <w:r w:rsidRPr="009624B5">
        <w:rPr>
          <w:rFonts w:asciiTheme="minorHAnsi" w:hAnsiTheme="minorHAnsi" w:cs="BPAPIP+Palatino-Roman"/>
          <w:color w:val="000000"/>
        </w:rPr>
        <w:t>*)</w:t>
      </w:r>
      <w:r w:rsidRPr="009624B5">
        <w:rPr>
          <w:rFonts w:asciiTheme="minorHAnsi" w:hAnsiTheme="minorHAnsi" w:cs="BPAPIP+Palatino-Roman"/>
          <w:color w:val="000000"/>
          <w:position w:val="10"/>
          <w:vertAlign w:val="superscript"/>
        </w:rPr>
        <w:t xml:space="preserve">2 </w:t>
      </w:r>
    </w:p>
    <w:p w:rsidR="00631B99" w:rsidRDefault="009624B5" w:rsidP="00631B99">
      <w:pPr>
        <w:autoSpaceDE w:val="0"/>
        <w:autoSpaceDN w:val="0"/>
        <w:adjustRightInd w:val="0"/>
        <w:spacing w:line="500" w:lineRule="atLeast"/>
        <w:ind w:left="720"/>
        <w:rPr>
          <w:rFonts w:asciiTheme="minorHAnsi" w:hAnsiTheme="minorHAnsi" w:cs="BPAPIP+Palatino-Roman"/>
          <w:color w:val="000000"/>
        </w:rPr>
      </w:pPr>
      <w:r w:rsidRPr="009624B5">
        <w:rPr>
          <w:rFonts w:asciiTheme="minorHAnsi" w:hAnsiTheme="minorHAnsi" w:cs="BPAPIP+Palatino-Roman"/>
          <w:color w:val="000000"/>
        </w:rPr>
        <w:t xml:space="preserve">bond order = _____________________________ ____________ bond </w:t>
      </w:r>
    </w:p>
    <w:p w:rsidR="00631B99" w:rsidRDefault="009624B5" w:rsidP="00631B99">
      <w:pPr>
        <w:autoSpaceDE w:val="0"/>
        <w:autoSpaceDN w:val="0"/>
        <w:adjustRightInd w:val="0"/>
        <w:spacing w:line="500" w:lineRule="atLeast"/>
        <w:ind w:left="720"/>
        <w:rPr>
          <w:rFonts w:asciiTheme="minorHAnsi" w:hAnsiTheme="minorHAnsi" w:cs="BPAPIP+Palatino-Roman"/>
          <w:color w:val="000000"/>
          <w:position w:val="10"/>
          <w:vertAlign w:val="superscript"/>
        </w:rPr>
      </w:pPr>
      <w:r w:rsidRPr="009624B5">
        <w:rPr>
          <w:rFonts w:asciiTheme="minorHAnsi" w:hAnsiTheme="minorHAnsi" w:cs="BPAPIP+Palatino-Roman"/>
          <w:color w:val="000000"/>
        </w:rPr>
        <w:t>H</w:t>
      </w:r>
      <w:r w:rsidRPr="009624B5">
        <w:rPr>
          <w:rFonts w:asciiTheme="minorHAnsi" w:hAnsiTheme="minorHAnsi" w:cs="BPAPIP+Palatino-Roman"/>
          <w:color w:val="000000"/>
          <w:position w:val="-5"/>
          <w:vertAlign w:val="subscript"/>
        </w:rPr>
        <w:t>2</w:t>
      </w:r>
      <w:r w:rsidRPr="009624B5">
        <w:rPr>
          <w:rFonts w:asciiTheme="minorHAnsi" w:hAnsiTheme="minorHAnsi" w:cs="BPAPIP+Palatino-Roman"/>
          <w:color w:val="000000"/>
        </w:rPr>
        <w:t>: (σ</w:t>
      </w:r>
      <w:r w:rsidRPr="009624B5">
        <w:rPr>
          <w:rFonts w:asciiTheme="minorHAnsi" w:hAnsiTheme="minorHAnsi" w:cs="BPAPIP+Palatino-Roman"/>
          <w:color w:val="000000"/>
          <w:position w:val="-5"/>
          <w:vertAlign w:val="subscript"/>
        </w:rPr>
        <w:t>1s</w:t>
      </w:r>
      <w:r w:rsidRPr="009624B5">
        <w:rPr>
          <w:rFonts w:asciiTheme="minorHAnsi" w:hAnsiTheme="minorHAnsi" w:cs="BPAPIP+Palatino-Roman"/>
          <w:color w:val="000000"/>
        </w:rPr>
        <w:t>)</w:t>
      </w:r>
      <w:r w:rsidRPr="009624B5">
        <w:rPr>
          <w:rFonts w:asciiTheme="minorHAnsi" w:hAnsiTheme="minorHAnsi" w:cs="BPAPIP+Palatino-Roman"/>
          <w:color w:val="000000"/>
          <w:position w:val="10"/>
          <w:vertAlign w:val="superscript"/>
        </w:rPr>
        <w:t xml:space="preserve">2 </w:t>
      </w:r>
    </w:p>
    <w:p w:rsidR="009624B5" w:rsidRPr="009624B5" w:rsidRDefault="009624B5" w:rsidP="00631B99">
      <w:pPr>
        <w:autoSpaceDE w:val="0"/>
        <w:autoSpaceDN w:val="0"/>
        <w:adjustRightInd w:val="0"/>
        <w:spacing w:line="500" w:lineRule="atLeast"/>
        <w:ind w:left="720"/>
        <w:rPr>
          <w:rFonts w:asciiTheme="minorHAnsi" w:hAnsiTheme="minorHAnsi" w:cs="BPAPIP+Palatino-Roman"/>
          <w:color w:val="000000"/>
        </w:rPr>
      </w:pPr>
      <w:r w:rsidRPr="009624B5">
        <w:rPr>
          <w:rFonts w:asciiTheme="minorHAnsi" w:hAnsiTheme="minorHAnsi" w:cs="BPAPIP+Palatino-Roman"/>
          <w:color w:val="000000"/>
        </w:rPr>
        <w:t xml:space="preserve">bond order =_____________________________ ___________ bond </w:t>
      </w:r>
    </w:p>
    <w:p w:rsidR="00631B99" w:rsidRDefault="00631B99" w:rsidP="00631B99">
      <w:pPr>
        <w:ind w:left="720"/>
        <w:rPr>
          <w:rFonts w:asciiTheme="minorHAnsi" w:hAnsiTheme="minorHAnsi" w:cs="BPAPIP+Palatino-Roman"/>
          <w:color w:val="000000"/>
        </w:rPr>
      </w:pPr>
    </w:p>
    <w:p w:rsidR="00631B99" w:rsidRDefault="009624B5" w:rsidP="00631B99">
      <w:pPr>
        <w:ind w:left="720"/>
        <w:rPr>
          <w:rFonts w:asciiTheme="minorHAnsi" w:hAnsiTheme="minorHAnsi" w:cs="BPAPIP+Palatino-Roman"/>
          <w:color w:val="000000"/>
        </w:rPr>
      </w:pPr>
      <w:r w:rsidRPr="00631B99">
        <w:rPr>
          <w:rFonts w:asciiTheme="minorHAnsi" w:hAnsiTheme="minorHAnsi" w:cs="BPAPIP+Palatino-Roman"/>
          <w:color w:val="000000"/>
        </w:rPr>
        <w:t>Reality: He</w:t>
      </w:r>
      <w:r w:rsidRPr="00631B99">
        <w:rPr>
          <w:rFonts w:asciiTheme="minorHAnsi" w:hAnsiTheme="minorHAnsi" w:cs="BPAPIP+Palatino-Roman"/>
          <w:color w:val="000000"/>
          <w:position w:val="-5"/>
          <w:vertAlign w:val="subscript"/>
        </w:rPr>
        <w:t xml:space="preserve">2 </w:t>
      </w:r>
      <w:r w:rsidRPr="00631B99">
        <w:rPr>
          <w:rFonts w:asciiTheme="minorHAnsi" w:hAnsiTheme="minorHAnsi" w:cs="BPAPIP+Palatino-Roman"/>
          <w:color w:val="000000"/>
        </w:rPr>
        <w:t xml:space="preserve">does exist. ‘Discovered’ in 1993. Weakest chemical bond known. </w:t>
      </w:r>
    </w:p>
    <w:p w:rsidR="00631B99" w:rsidRDefault="009624B5" w:rsidP="00631B99">
      <w:pPr>
        <w:ind w:left="720"/>
        <w:rPr>
          <w:rFonts w:asciiTheme="minorHAnsi" w:hAnsiTheme="minorHAnsi" w:cs="BPAPIP+Palatino-Roman"/>
          <w:color w:val="000000"/>
          <w:position w:val="-5"/>
          <w:vertAlign w:val="subscript"/>
        </w:rPr>
      </w:pPr>
      <w:r w:rsidRPr="00631B99">
        <w:rPr>
          <w:rFonts w:asciiTheme="minorHAnsi" w:hAnsiTheme="minorHAnsi" w:cs="JLOIUN+Times-Roman"/>
          <w:color w:val="000000"/>
        </w:rPr>
        <w:t>Δ</w:t>
      </w:r>
      <w:r w:rsidRPr="00631B99">
        <w:rPr>
          <w:rFonts w:asciiTheme="minorHAnsi" w:hAnsiTheme="minorHAnsi" w:cs="BHUHAV+Times-Roman"/>
          <w:color w:val="000000"/>
        </w:rPr>
        <w:t>E</w:t>
      </w:r>
      <w:r w:rsidRPr="00631B99">
        <w:rPr>
          <w:rFonts w:asciiTheme="minorHAnsi" w:hAnsiTheme="minorHAnsi" w:cs="BHUHAV+Times-Roman"/>
          <w:color w:val="000000"/>
          <w:position w:val="-5"/>
          <w:vertAlign w:val="subscript"/>
        </w:rPr>
        <w:t xml:space="preserve">d </w:t>
      </w:r>
      <w:r w:rsidRPr="00631B99">
        <w:rPr>
          <w:rFonts w:asciiTheme="minorHAnsi" w:hAnsiTheme="minorHAnsi" w:cs="BHUHAV+Times-Roman"/>
          <w:color w:val="000000"/>
        </w:rPr>
        <w:t>= 0.01 kJ/mol for He</w:t>
      </w:r>
      <w:r w:rsidRPr="00631B99">
        <w:rPr>
          <w:rFonts w:asciiTheme="minorHAnsi" w:hAnsiTheme="minorHAnsi" w:cs="BPAPIP+Palatino-Roman"/>
          <w:color w:val="000000"/>
          <w:position w:val="-5"/>
          <w:vertAlign w:val="subscript"/>
        </w:rPr>
        <w:t xml:space="preserve">2 </w:t>
      </w:r>
    </w:p>
    <w:p w:rsidR="009624B5" w:rsidRDefault="009624B5" w:rsidP="00631B99">
      <w:pPr>
        <w:ind w:left="720"/>
        <w:rPr>
          <w:rFonts w:asciiTheme="minorHAnsi" w:hAnsiTheme="minorHAnsi" w:cs="BPAPIP+Palatino-Roman"/>
          <w:color w:val="000000"/>
          <w:position w:val="-5"/>
          <w:vertAlign w:val="subscript"/>
        </w:rPr>
      </w:pPr>
      <w:r w:rsidRPr="00631B99">
        <w:rPr>
          <w:rFonts w:asciiTheme="minorHAnsi" w:hAnsiTheme="minorHAnsi" w:cs="JLOIUN+Times-Roman"/>
          <w:color w:val="000000"/>
        </w:rPr>
        <w:t>Δ</w:t>
      </w:r>
      <w:r w:rsidRPr="00631B99">
        <w:rPr>
          <w:rFonts w:asciiTheme="minorHAnsi" w:hAnsiTheme="minorHAnsi" w:cs="BHUHAV+Times-Roman"/>
          <w:color w:val="000000"/>
        </w:rPr>
        <w:t>E</w:t>
      </w:r>
      <w:r w:rsidRPr="00631B99">
        <w:rPr>
          <w:rFonts w:asciiTheme="minorHAnsi" w:hAnsiTheme="minorHAnsi" w:cs="BHUHAV+Times-Roman"/>
          <w:color w:val="000000"/>
          <w:position w:val="-5"/>
          <w:vertAlign w:val="subscript"/>
        </w:rPr>
        <w:t xml:space="preserve">d </w:t>
      </w:r>
      <w:r w:rsidRPr="00631B99">
        <w:rPr>
          <w:rFonts w:asciiTheme="minorHAnsi" w:hAnsiTheme="minorHAnsi" w:cs="BHUHAV+Times-Roman"/>
          <w:color w:val="000000"/>
        </w:rPr>
        <w:t>= 432 kJ/mol for H</w:t>
      </w:r>
      <w:r w:rsidRPr="00631B99">
        <w:rPr>
          <w:rFonts w:asciiTheme="minorHAnsi" w:hAnsiTheme="minorHAnsi" w:cs="BPAPIP+Palatino-Roman"/>
          <w:color w:val="000000"/>
          <w:position w:val="-5"/>
          <w:vertAlign w:val="subscript"/>
        </w:rPr>
        <w:t>2</w:t>
      </w:r>
    </w:p>
    <w:p w:rsidR="00631B99" w:rsidRDefault="00631B99" w:rsidP="00631B99">
      <w:pPr>
        <w:ind w:left="720"/>
        <w:rPr>
          <w:rFonts w:asciiTheme="minorHAnsi" w:hAnsiTheme="minorHAnsi" w:cs="FPBOUH+Palatino-Roman"/>
        </w:rPr>
      </w:pPr>
    </w:p>
    <w:p w:rsidR="00631B99" w:rsidRDefault="00631B99" w:rsidP="00631B99">
      <w:pPr>
        <w:ind w:left="720"/>
        <w:rPr>
          <w:rFonts w:asciiTheme="minorHAnsi" w:hAnsiTheme="minorHAnsi" w:cs="FPBOUH+Palatino-Roman"/>
        </w:rPr>
      </w:pPr>
    </w:p>
    <w:p w:rsidR="00631B99" w:rsidRDefault="00631B99" w:rsidP="00631B99">
      <w:pPr>
        <w:ind w:left="720"/>
        <w:rPr>
          <w:rFonts w:asciiTheme="minorHAnsi" w:hAnsiTheme="minorHAnsi" w:cs="FPBOUH+Palatino-Roman"/>
        </w:rPr>
      </w:pPr>
    </w:p>
    <w:p w:rsidR="00631B99" w:rsidRDefault="00631B99" w:rsidP="00631B99">
      <w:pPr>
        <w:ind w:left="720"/>
        <w:rPr>
          <w:rFonts w:asciiTheme="minorHAnsi" w:hAnsiTheme="minorHAnsi" w:cs="FPBOUH+Palatino-Roman"/>
        </w:rPr>
      </w:pPr>
    </w:p>
    <w:p w:rsidR="00631B99" w:rsidRDefault="00631B99" w:rsidP="00631B99">
      <w:pPr>
        <w:ind w:left="720"/>
        <w:rPr>
          <w:rFonts w:asciiTheme="minorHAnsi" w:hAnsiTheme="minorHAnsi" w:cs="FPBOUH+Palatino-Roman"/>
        </w:rPr>
      </w:pPr>
    </w:p>
    <w:p w:rsidR="00631B99" w:rsidRDefault="00631B99" w:rsidP="00631B99">
      <w:pPr>
        <w:ind w:left="720"/>
        <w:rPr>
          <w:rFonts w:asciiTheme="minorHAnsi" w:hAnsiTheme="minorHAnsi" w:cs="FPBOUH+Palatino-Roman"/>
        </w:rPr>
      </w:pPr>
    </w:p>
    <w:p w:rsidR="00631B99" w:rsidRDefault="00631B99" w:rsidP="00631B99">
      <w:pPr>
        <w:ind w:left="720"/>
        <w:rPr>
          <w:rFonts w:asciiTheme="minorHAnsi" w:hAnsiTheme="minorHAnsi" w:cs="FPBOUH+Palatino-Roman"/>
        </w:rPr>
      </w:pPr>
    </w:p>
    <w:p w:rsidR="00631B99" w:rsidRDefault="00631B99" w:rsidP="00631B99">
      <w:pPr>
        <w:ind w:left="720"/>
        <w:rPr>
          <w:rFonts w:asciiTheme="minorHAnsi" w:hAnsiTheme="minorHAnsi" w:cs="FPBOUH+Palatino-Roman"/>
        </w:rPr>
      </w:pPr>
    </w:p>
    <w:p w:rsidR="00631B99" w:rsidRDefault="00631B99" w:rsidP="00631B99">
      <w:pPr>
        <w:ind w:left="720"/>
        <w:rPr>
          <w:rFonts w:asciiTheme="minorHAnsi" w:hAnsiTheme="minorHAnsi" w:cs="FPBOUH+Palatino-Roman"/>
        </w:rPr>
      </w:pPr>
    </w:p>
    <w:p w:rsidR="00631B99" w:rsidRDefault="00631B99" w:rsidP="00631B99">
      <w:pPr>
        <w:ind w:left="720"/>
        <w:rPr>
          <w:rFonts w:asciiTheme="minorHAnsi" w:hAnsiTheme="minorHAnsi" w:cs="FPBOUH+Palatino-Roman"/>
        </w:rPr>
      </w:pPr>
    </w:p>
    <w:p w:rsidR="00631B99" w:rsidRDefault="00631B99" w:rsidP="00631B99">
      <w:pPr>
        <w:ind w:left="720"/>
        <w:rPr>
          <w:rFonts w:asciiTheme="minorHAnsi" w:hAnsiTheme="minorHAnsi" w:cs="FPBOUH+Palatino-Roman"/>
        </w:rPr>
      </w:pPr>
    </w:p>
    <w:p w:rsidR="00631B99" w:rsidRDefault="00631B99" w:rsidP="00631B99">
      <w:pPr>
        <w:ind w:left="720"/>
        <w:rPr>
          <w:rFonts w:asciiTheme="minorHAnsi" w:hAnsiTheme="minorHAnsi" w:cs="FPBOUH+Palatino-Roman"/>
        </w:rPr>
      </w:pPr>
    </w:p>
    <w:p w:rsidR="00631B99" w:rsidRDefault="00631B99" w:rsidP="00631B99">
      <w:pPr>
        <w:ind w:left="720"/>
        <w:rPr>
          <w:rFonts w:asciiTheme="minorHAnsi" w:hAnsiTheme="minorHAnsi" w:cs="FPBOUH+Palatino-Roman"/>
        </w:rPr>
      </w:pPr>
      <w:r>
        <w:rPr>
          <w:rFonts w:asciiTheme="minorHAnsi" w:hAnsiTheme="minorHAnsi" w:cs="FPBOUH+Palatino-Roman"/>
          <w:noProof/>
        </w:rPr>
        <w:lastRenderedPageBreak/>
        <w:drawing>
          <wp:inline distT="0" distB="0" distL="0" distR="0">
            <wp:extent cx="5880818" cy="5426774"/>
            <wp:effectExtent l="19050" t="0" r="5632"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5883414" cy="5429170"/>
                    </a:xfrm>
                    <a:prstGeom prst="rect">
                      <a:avLst/>
                    </a:prstGeom>
                    <a:noFill/>
                    <a:ln w="9525">
                      <a:noFill/>
                      <a:miter lim="800000"/>
                      <a:headEnd/>
                      <a:tailEnd/>
                    </a:ln>
                  </pic:spPr>
                </pic:pic>
              </a:graphicData>
            </a:graphic>
          </wp:inline>
        </w:drawing>
      </w:r>
    </w:p>
    <w:p w:rsidR="00631B99" w:rsidRDefault="00631B99" w:rsidP="00631B99">
      <w:pPr>
        <w:ind w:left="720"/>
        <w:rPr>
          <w:rFonts w:asciiTheme="minorHAnsi" w:hAnsiTheme="minorHAnsi" w:cs="FPBOUH+Palatino-Roman"/>
        </w:rPr>
      </w:pPr>
    </w:p>
    <w:p w:rsidR="00631B99" w:rsidRDefault="00631B99" w:rsidP="00631B99">
      <w:pPr>
        <w:ind w:left="720"/>
        <w:rPr>
          <w:rFonts w:asciiTheme="minorHAnsi" w:hAnsiTheme="minorHAnsi" w:cs="FPBOUH+Palatino-Roman"/>
        </w:rPr>
      </w:pPr>
    </w:p>
    <w:p w:rsidR="00631B99" w:rsidRPr="00631B99" w:rsidRDefault="00631B99" w:rsidP="00631B99">
      <w:pPr>
        <w:pStyle w:val="ListParagraph"/>
        <w:numPr>
          <w:ilvl w:val="0"/>
          <w:numId w:val="40"/>
        </w:numPr>
        <w:rPr>
          <w:rFonts w:asciiTheme="minorHAnsi" w:hAnsiTheme="minorHAnsi" w:cs="FPBOUH+Palatino-Roman"/>
        </w:rPr>
      </w:pPr>
      <w:r w:rsidRPr="00631B99">
        <w:rPr>
          <w:rFonts w:asciiTheme="minorHAnsi" w:hAnsiTheme="minorHAnsi" w:cs="VXNCNT+Palatino-Bold"/>
          <w:b/>
          <w:bCs/>
          <w:color w:val="000000"/>
        </w:rPr>
        <w:t xml:space="preserve">Molecules with MO’s originating from s and p orbitals </w:t>
      </w:r>
    </w:p>
    <w:p w:rsidR="00631B99" w:rsidRDefault="00631B99" w:rsidP="00631B99">
      <w:pPr>
        <w:pStyle w:val="ListParagraph"/>
        <w:ind w:left="1800"/>
        <w:rPr>
          <w:rFonts w:asciiTheme="minorHAnsi" w:hAnsiTheme="minorHAnsi" w:cs="VXNCNT+Palatino-Bold"/>
          <w:b/>
          <w:bCs/>
          <w:color w:val="000000"/>
        </w:rPr>
      </w:pPr>
    </w:p>
    <w:p w:rsidR="00631B99" w:rsidRDefault="00631B99" w:rsidP="00631B99">
      <w:pPr>
        <w:pStyle w:val="ListParagraph"/>
        <w:ind w:left="1800"/>
        <w:rPr>
          <w:rFonts w:asciiTheme="minorHAnsi" w:hAnsiTheme="minorHAnsi" w:cs="VXNCNT+Palatino-Bold"/>
          <w:b/>
          <w:bCs/>
          <w:color w:val="000000"/>
          <w:position w:val="-5"/>
          <w:vertAlign w:val="subscript"/>
        </w:rPr>
      </w:pPr>
      <w:r w:rsidRPr="00631B99">
        <w:rPr>
          <w:rFonts w:asciiTheme="minorHAnsi" w:hAnsiTheme="minorHAnsi" w:cs="VXNCNT+Palatino-Bold"/>
          <w:b/>
          <w:bCs/>
          <w:color w:val="000000"/>
        </w:rPr>
        <w:t>Bonding MO's formed by LCAO of 2p</w:t>
      </w:r>
      <w:r w:rsidRPr="00631B99">
        <w:rPr>
          <w:rFonts w:asciiTheme="minorHAnsi" w:hAnsiTheme="minorHAnsi" w:cs="VXNCNT+Palatino-Bold"/>
          <w:b/>
          <w:bCs/>
          <w:color w:val="000000"/>
          <w:position w:val="-5"/>
          <w:vertAlign w:val="subscript"/>
        </w:rPr>
        <w:t xml:space="preserve">x </w:t>
      </w:r>
      <w:r w:rsidRPr="00631B99">
        <w:rPr>
          <w:rFonts w:asciiTheme="minorHAnsi" w:hAnsiTheme="minorHAnsi" w:cs="VXNCNT+Palatino-Bold"/>
          <w:b/>
          <w:bCs/>
          <w:color w:val="000000"/>
        </w:rPr>
        <w:t>and 2p</w:t>
      </w:r>
      <w:r w:rsidRPr="00631B99">
        <w:rPr>
          <w:rFonts w:asciiTheme="minorHAnsi" w:hAnsiTheme="minorHAnsi" w:cs="VXNCNT+Palatino-Bold"/>
          <w:b/>
          <w:bCs/>
          <w:color w:val="000000"/>
          <w:position w:val="-5"/>
          <w:vertAlign w:val="subscript"/>
        </w:rPr>
        <w:t>y</w:t>
      </w:r>
    </w:p>
    <w:p w:rsidR="00631B99" w:rsidRPr="00631B99" w:rsidRDefault="00750BA1" w:rsidP="00750BA1">
      <w:pPr>
        <w:pStyle w:val="ListParagraph"/>
        <w:jc w:val="center"/>
        <w:rPr>
          <w:rFonts w:asciiTheme="minorHAnsi" w:hAnsiTheme="minorHAnsi" w:cs="VXNCNT+Palatino-Bold"/>
          <w:b/>
          <w:bCs/>
          <w:color w:val="000000"/>
          <w:position w:val="-5"/>
        </w:rPr>
      </w:pPr>
      <w:r>
        <w:rPr>
          <w:rFonts w:asciiTheme="minorHAnsi" w:hAnsiTheme="minorHAnsi" w:cs="VXNCNT+Palatino-Bold"/>
          <w:b/>
          <w:bCs/>
          <w:noProof/>
          <w:color w:val="000000"/>
          <w:position w:val="-5"/>
        </w:rPr>
        <w:drawing>
          <wp:inline distT="0" distB="0" distL="0" distR="0">
            <wp:extent cx="4781550" cy="2870253"/>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4783755" cy="2871577"/>
                    </a:xfrm>
                    <a:prstGeom prst="rect">
                      <a:avLst/>
                    </a:prstGeom>
                    <a:noFill/>
                    <a:ln w="9525">
                      <a:noFill/>
                      <a:miter lim="800000"/>
                      <a:headEnd/>
                      <a:tailEnd/>
                    </a:ln>
                  </pic:spPr>
                </pic:pic>
              </a:graphicData>
            </a:graphic>
          </wp:inline>
        </w:drawing>
      </w:r>
    </w:p>
    <w:p w:rsidR="00631B99" w:rsidRPr="00631B99" w:rsidRDefault="00631B99" w:rsidP="00631B99">
      <w:pPr>
        <w:pStyle w:val="ListParagraph"/>
        <w:ind w:left="1800"/>
        <w:rPr>
          <w:rFonts w:asciiTheme="minorHAnsi" w:hAnsiTheme="minorHAnsi" w:cs="FPBOUH+Palatino-Roman"/>
        </w:rPr>
      </w:pPr>
      <w:r>
        <w:rPr>
          <w:rFonts w:asciiTheme="minorHAnsi" w:hAnsiTheme="minorHAnsi" w:cs="VXNCNT+Palatino-Bold"/>
          <w:b/>
          <w:bCs/>
          <w:color w:val="000000"/>
          <w:position w:val="-5"/>
        </w:rPr>
        <w:lastRenderedPageBreak/>
        <w:t xml:space="preserve">Antibonding MO’s formed by LCAO of </w:t>
      </w:r>
      <w:r w:rsidRPr="00631B99">
        <w:rPr>
          <w:rFonts w:asciiTheme="minorHAnsi" w:hAnsiTheme="minorHAnsi" w:cs="VXNCNT+Palatino-Bold"/>
          <w:b/>
          <w:bCs/>
          <w:color w:val="000000"/>
          <w:position w:val="-5"/>
        </w:rPr>
        <w:t>2p</w:t>
      </w:r>
      <w:r w:rsidRPr="00631B99">
        <w:rPr>
          <w:rFonts w:asciiTheme="minorHAnsi" w:hAnsiTheme="minorHAnsi" w:cs="VXNCNT+Palatino-Bold"/>
          <w:b/>
          <w:bCs/>
          <w:color w:val="000000"/>
          <w:position w:val="-5"/>
          <w:vertAlign w:val="subscript"/>
        </w:rPr>
        <w:t xml:space="preserve">x </w:t>
      </w:r>
      <w:r w:rsidRPr="00631B99">
        <w:rPr>
          <w:rFonts w:asciiTheme="minorHAnsi" w:hAnsiTheme="minorHAnsi" w:cs="VXNCNT+Palatino-Bold"/>
          <w:b/>
          <w:bCs/>
          <w:color w:val="000000"/>
          <w:position w:val="-5"/>
        </w:rPr>
        <w:t>and 2p</w:t>
      </w:r>
      <w:r w:rsidRPr="00631B99">
        <w:rPr>
          <w:rFonts w:asciiTheme="minorHAnsi" w:hAnsiTheme="minorHAnsi" w:cs="VXNCNT+Palatino-Bold"/>
          <w:b/>
          <w:bCs/>
          <w:color w:val="000000"/>
          <w:position w:val="-5"/>
          <w:vertAlign w:val="subscript"/>
        </w:rPr>
        <w:t>y</w:t>
      </w:r>
    </w:p>
    <w:p w:rsidR="00631B99" w:rsidRDefault="00631B99" w:rsidP="00631B99">
      <w:pPr>
        <w:rPr>
          <w:rFonts w:asciiTheme="minorHAnsi" w:hAnsiTheme="minorHAnsi" w:cs="FPBOUH+Palatino-Roman"/>
        </w:rPr>
      </w:pPr>
    </w:p>
    <w:p w:rsidR="00750BA1" w:rsidRDefault="00750BA1" w:rsidP="00750BA1">
      <w:pPr>
        <w:jc w:val="center"/>
        <w:rPr>
          <w:rFonts w:asciiTheme="minorHAnsi" w:hAnsiTheme="minorHAnsi" w:cs="FPBOUH+Palatino-Roman"/>
        </w:rPr>
      </w:pPr>
      <w:r>
        <w:rPr>
          <w:rFonts w:asciiTheme="minorHAnsi" w:hAnsiTheme="minorHAnsi" w:cs="FPBOUH+Palatino-Roman"/>
          <w:noProof/>
        </w:rPr>
        <w:drawing>
          <wp:inline distT="0" distB="0" distL="0" distR="0">
            <wp:extent cx="4316020" cy="2247900"/>
            <wp:effectExtent l="19050" t="0" r="833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4324285" cy="2252204"/>
                    </a:xfrm>
                    <a:prstGeom prst="rect">
                      <a:avLst/>
                    </a:prstGeom>
                    <a:noFill/>
                    <a:ln w="9525">
                      <a:noFill/>
                      <a:miter lim="800000"/>
                      <a:headEnd/>
                      <a:tailEnd/>
                    </a:ln>
                  </pic:spPr>
                </pic:pic>
              </a:graphicData>
            </a:graphic>
          </wp:inline>
        </w:drawing>
      </w:r>
    </w:p>
    <w:p w:rsidR="00750BA1" w:rsidRPr="00750BA1" w:rsidRDefault="00750BA1" w:rsidP="00750BA1">
      <w:pPr>
        <w:rPr>
          <w:rFonts w:asciiTheme="minorHAnsi" w:hAnsiTheme="minorHAnsi" w:cs="FPBOUH+Palatino-Roman"/>
        </w:rPr>
      </w:pPr>
    </w:p>
    <w:p w:rsidR="00750BA1" w:rsidRDefault="00750BA1" w:rsidP="00750BA1">
      <w:pPr>
        <w:tabs>
          <w:tab w:val="left" w:pos="2235"/>
        </w:tabs>
        <w:rPr>
          <w:rFonts w:asciiTheme="minorHAnsi" w:hAnsiTheme="minorHAnsi" w:cs="FPBOUH+Palatino-Roman"/>
        </w:rPr>
      </w:pPr>
      <w:r>
        <w:rPr>
          <w:rFonts w:asciiTheme="minorHAnsi" w:hAnsiTheme="minorHAnsi" w:cs="FPBOUH+Palatino-Roman"/>
          <w:noProof/>
        </w:rPr>
        <w:drawing>
          <wp:inline distT="0" distB="0" distL="0" distR="0">
            <wp:extent cx="6829425" cy="5010150"/>
            <wp:effectExtent l="19050" t="0" r="952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6829425" cy="5010150"/>
                    </a:xfrm>
                    <a:prstGeom prst="rect">
                      <a:avLst/>
                    </a:prstGeom>
                    <a:noFill/>
                    <a:ln w="9525">
                      <a:noFill/>
                      <a:miter lim="800000"/>
                      <a:headEnd/>
                      <a:tailEnd/>
                    </a:ln>
                  </pic:spPr>
                </pic:pic>
              </a:graphicData>
            </a:graphic>
          </wp:inline>
        </w:drawing>
      </w:r>
    </w:p>
    <w:p w:rsidR="00750BA1" w:rsidRDefault="00750BA1" w:rsidP="00750BA1">
      <w:pPr>
        <w:rPr>
          <w:rFonts w:asciiTheme="minorHAnsi" w:hAnsiTheme="minorHAnsi" w:cs="FPBOUH+Palatino-Roman"/>
        </w:rPr>
      </w:pPr>
    </w:p>
    <w:p w:rsidR="00750BA1" w:rsidRDefault="00750BA1">
      <w:pPr>
        <w:rPr>
          <w:rFonts w:asciiTheme="minorHAnsi" w:hAnsiTheme="minorHAnsi" w:cs="FPBOUH+Palatino-Roman"/>
        </w:rPr>
      </w:pPr>
      <w:r>
        <w:rPr>
          <w:rFonts w:asciiTheme="minorHAnsi" w:hAnsiTheme="minorHAnsi" w:cs="FPBOUH+Palatino-Roman"/>
        </w:rPr>
        <w:br w:type="page"/>
      </w:r>
    </w:p>
    <w:p w:rsidR="00750BA1" w:rsidRDefault="00750BA1" w:rsidP="00750BA1">
      <w:pPr>
        <w:ind w:left="720"/>
        <w:rPr>
          <w:rFonts w:asciiTheme="minorHAnsi" w:hAnsiTheme="minorHAnsi" w:cs="VXNCNT+Palatino-Bold"/>
          <w:b/>
          <w:bCs/>
          <w:color w:val="000000"/>
          <w:position w:val="-5"/>
        </w:rPr>
      </w:pPr>
      <w:r w:rsidRPr="00750BA1">
        <w:rPr>
          <w:rFonts w:asciiTheme="minorHAnsi" w:hAnsiTheme="minorHAnsi" w:cs="VXNCNT+Palatino-Bold"/>
          <w:b/>
          <w:bCs/>
          <w:color w:val="000000"/>
        </w:rPr>
        <w:lastRenderedPageBreak/>
        <w:t>Bonding MO's formed by LCAO of 2p</w:t>
      </w:r>
      <w:r w:rsidRPr="00750BA1">
        <w:rPr>
          <w:rFonts w:asciiTheme="minorHAnsi" w:hAnsiTheme="minorHAnsi" w:cs="VXNCNT+Palatino-Bold"/>
          <w:b/>
          <w:bCs/>
          <w:color w:val="000000"/>
          <w:position w:val="-5"/>
          <w:vertAlign w:val="subscript"/>
        </w:rPr>
        <w:t>z</w:t>
      </w:r>
    </w:p>
    <w:p w:rsidR="00750BA1" w:rsidRDefault="00750BA1" w:rsidP="00750BA1">
      <w:pPr>
        <w:ind w:left="720"/>
        <w:rPr>
          <w:rFonts w:asciiTheme="minorHAnsi" w:hAnsiTheme="minorHAnsi" w:cs="VXNCNT+Palatino-Bold"/>
          <w:b/>
          <w:bCs/>
          <w:color w:val="000000"/>
          <w:position w:val="-5"/>
        </w:rPr>
      </w:pPr>
      <w:r>
        <w:rPr>
          <w:rFonts w:asciiTheme="minorHAnsi" w:hAnsiTheme="minorHAnsi" w:cs="VXNCNT+Palatino-Bold"/>
          <w:b/>
          <w:bCs/>
          <w:noProof/>
          <w:color w:val="000000"/>
          <w:position w:val="-5"/>
        </w:rPr>
        <w:drawing>
          <wp:inline distT="0" distB="0" distL="0" distR="0">
            <wp:extent cx="4238625" cy="1420351"/>
            <wp:effectExtent l="19050" t="0" r="952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4238625" cy="1420351"/>
                    </a:xfrm>
                    <a:prstGeom prst="rect">
                      <a:avLst/>
                    </a:prstGeom>
                    <a:noFill/>
                    <a:ln w="9525">
                      <a:noFill/>
                      <a:miter lim="800000"/>
                      <a:headEnd/>
                      <a:tailEnd/>
                    </a:ln>
                  </pic:spPr>
                </pic:pic>
              </a:graphicData>
            </a:graphic>
          </wp:inline>
        </w:drawing>
      </w:r>
    </w:p>
    <w:p w:rsidR="00750BA1" w:rsidRDefault="00750BA1" w:rsidP="00750BA1">
      <w:pPr>
        <w:ind w:left="720"/>
        <w:rPr>
          <w:rFonts w:asciiTheme="minorHAnsi" w:hAnsiTheme="minorHAnsi" w:cs="VXNCNT+Palatino-Bold"/>
          <w:b/>
          <w:bCs/>
          <w:color w:val="000000"/>
          <w:position w:val="-5"/>
        </w:rPr>
      </w:pPr>
    </w:p>
    <w:p w:rsidR="00750BA1" w:rsidRPr="00750BA1" w:rsidRDefault="00750BA1" w:rsidP="00750BA1">
      <w:pPr>
        <w:ind w:left="720"/>
        <w:rPr>
          <w:rFonts w:asciiTheme="minorHAnsi" w:hAnsiTheme="minorHAnsi" w:cs="VXNCNT+Palatino-Bold"/>
          <w:b/>
          <w:bCs/>
          <w:color w:val="000000"/>
          <w:position w:val="-5"/>
        </w:rPr>
      </w:pPr>
    </w:p>
    <w:p w:rsidR="00666C9B" w:rsidRPr="00750BA1" w:rsidRDefault="00750BA1" w:rsidP="00750BA1">
      <w:pPr>
        <w:ind w:left="720"/>
        <w:rPr>
          <w:rFonts w:asciiTheme="minorHAnsi" w:hAnsiTheme="minorHAnsi" w:cs="FPBOUH+Palatino-Roman"/>
        </w:rPr>
      </w:pPr>
      <w:r>
        <w:rPr>
          <w:rFonts w:asciiTheme="minorHAnsi" w:hAnsiTheme="minorHAnsi" w:cs="FPBOUH+Palatino-Roman"/>
          <w:b/>
          <w:bCs/>
          <w:noProof/>
        </w:rPr>
        <w:drawing>
          <wp:anchor distT="0" distB="0" distL="114300" distR="114300" simplePos="0" relativeHeight="251678720" behindDoc="0" locked="0" layoutInCell="1" allowOverlap="1">
            <wp:simplePos x="0" y="0"/>
            <wp:positionH relativeFrom="column">
              <wp:posOffset>1114425</wp:posOffset>
            </wp:positionH>
            <wp:positionV relativeFrom="paragraph">
              <wp:posOffset>159385</wp:posOffset>
            </wp:positionV>
            <wp:extent cx="3695700" cy="1409700"/>
            <wp:effectExtent l="19050" t="0" r="0" b="0"/>
            <wp:wrapSquare wrapText="bothSides"/>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3695700" cy="1409700"/>
                    </a:xfrm>
                    <a:prstGeom prst="rect">
                      <a:avLst/>
                    </a:prstGeom>
                    <a:noFill/>
                    <a:ln w="9525">
                      <a:noFill/>
                      <a:miter lim="800000"/>
                      <a:headEnd/>
                      <a:tailEnd/>
                    </a:ln>
                  </pic:spPr>
                </pic:pic>
              </a:graphicData>
            </a:graphic>
          </wp:anchor>
        </w:drawing>
      </w:r>
      <w:r>
        <w:rPr>
          <w:rFonts w:asciiTheme="minorHAnsi" w:hAnsiTheme="minorHAnsi" w:cs="FPBOUH+Palatino-Roman"/>
          <w:b/>
          <w:bCs/>
        </w:rPr>
        <w:t>Antib</w:t>
      </w:r>
      <w:r w:rsidRPr="00750BA1">
        <w:rPr>
          <w:rFonts w:asciiTheme="minorHAnsi" w:hAnsiTheme="minorHAnsi" w:cs="FPBOUH+Palatino-Roman"/>
          <w:b/>
          <w:bCs/>
        </w:rPr>
        <w:t>onding MO's formed by LCAO of 2p</w:t>
      </w:r>
      <w:r w:rsidRPr="00750BA1">
        <w:rPr>
          <w:rFonts w:asciiTheme="minorHAnsi" w:hAnsiTheme="minorHAnsi" w:cs="FPBOUH+Palatino-Roman"/>
          <w:b/>
          <w:bCs/>
          <w:vertAlign w:val="subscript"/>
        </w:rPr>
        <w:t>z</w:t>
      </w:r>
    </w:p>
    <w:p w:rsidR="00750BA1" w:rsidRDefault="00750BA1" w:rsidP="00750BA1">
      <w:pPr>
        <w:ind w:left="720"/>
        <w:rPr>
          <w:rFonts w:asciiTheme="minorHAnsi" w:hAnsiTheme="minorHAnsi" w:cs="FPBOUH+Palatino-Roman"/>
        </w:rPr>
      </w:pPr>
    </w:p>
    <w:p w:rsidR="00750BA1" w:rsidRPr="00750BA1" w:rsidRDefault="00750BA1" w:rsidP="00750BA1">
      <w:pPr>
        <w:rPr>
          <w:rFonts w:asciiTheme="minorHAnsi" w:hAnsiTheme="minorHAnsi" w:cs="FPBOUH+Palatino-Roman"/>
        </w:rPr>
      </w:pPr>
    </w:p>
    <w:p w:rsidR="00750BA1" w:rsidRPr="00750BA1" w:rsidRDefault="00750BA1" w:rsidP="00750BA1">
      <w:pPr>
        <w:rPr>
          <w:rFonts w:asciiTheme="minorHAnsi" w:hAnsiTheme="minorHAnsi" w:cs="FPBOUH+Palatino-Roman"/>
        </w:rPr>
      </w:pPr>
    </w:p>
    <w:p w:rsidR="00750BA1" w:rsidRPr="00750BA1" w:rsidRDefault="00750BA1" w:rsidP="00750BA1">
      <w:pPr>
        <w:rPr>
          <w:rFonts w:asciiTheme="minorHAnsi" w:hAnsiTheme="minorHAnsi" w:cs="FPBOUH+Palatino-Roman"/>
        </w:rPr>
      </w:pPr>
    </w:p>
    <w:p w:rsidR="00750BA1" w:rsidRPr="00750BA1" w:rsidRDefault="00750BA1" w:rsidP="00750BA1">
      <w:pPr>
        <w:rPr>
          <w:rFonts w:asciiTheme="minorHAnsi" w:hAnsiTheme="minorHAnsi" w:cs="FPBOUH+Palatino-Roman"/>
        </w:rPr>
      </w:pPr>
    </w:p>
    <w:p w:rsidR="00750BA1" w:rsidRPr="00750BA1" w:rsidRDefault="00750BA1" w:rsidP="00750BA1">
      <w:pPr>
        <w:rPr>
          <w:rFonts w:asciiTheme="minorHAnsi" w:hAnsiTheme="minorHAnsi" w:cs="FPBOUH+Palatino-Roman"/>
        </w:rPr>
      </w:pPr>
    </w:p>
    <w:p w:rsidR="00750BA1" w:rsidRPr="00750BA1" w:rsidRDefault="00750BA1" w:rsidP="00750BA1">
      <w:pPr>
        <w:rPr>
          <w:rFonts w:asciiTheme="minorHAnsi" w:hAnsiTheme="minorHAnsi" w:cs="FPBOUH+Palatino-Roman"/>
        </w:rPr>
      </w:pPr>
    </w:p>
    <w:p w:rsidR="00750BA1" w:rsidRPr="00750BA1" w:rsidRDefault="00750BA1" w:rsidP="00750BA1">
      <w:pPr>
        <w:rPr>
          <w:rFonts w:asciiTheme="minorHAnsi" w:hAnsiTheme="minorHAnsi" w:cs="FPBOUH+Palatino-Roman"/>
        </w:rPr>
      </w:pPr>
    </w:p>
    <w:p w:rsidR="00750BA1" w:rsidRPr="00750BA1" w:rsidRDefault="00750BA1" w:rsidP="00750BA1">
      <w:pPr>
        <w:rPr>
          <w:rFonts w:asciiTheme="minorHAnsi" w:hAnsiTheme="minorHAnsi" w:cs="FPBOUH+Palatino-Roman"/>
        </w:rPr>
      </w:pPr>
    </w:p>
    <w:p w:rsidR="00750BA1" w:rsidRDefault="00750BA1" w:rsidP="00750BA1">
      <w:pPr>
        <w:tabs>
          <w:tab w:val="left" w:pos="900"/>
        </w:tabs>
        <w:rPr>
          <w:rFonts w:asciiTheme="minorHAnsi" w:hAnsiTheme="minorHAnsi" w:cs="FPBOUH+Palatino-Roman"/>
        </w:rPr>
      </w:pPr>
      <w:r>
        <w:rPr>
          <w:rFonts w:asciiTheme="minorHAnsi" w:hAnsiTheme="minorHAnsi" w:cs="FPBOUH+Palatino-Roman"/>
        </w:rPr>
        <w:tab/>
      </w:r>
    </w:p>
    <w:p w:rsidR="00D96B63" w:rsidRDefault="00D96B63" w:rsidP="00750BA1">
      <w:pPr>
        <w:tabs>
          <w:tab w:val="left" w:pos="900"/>
        </w:tabs>
        <w:rPr>
          <w:rFonts w:asciiTheme="minorHAnsi" w:hAnsiTheme="minorHAnsi" w:cs="FPBOUH+Palatino-Roman"/>
        </w:rPr>
      </w:pPr>
      <w:r>
        <w:rPr>
          <w:rFonts w:asciiTheme="minorHAnsi" w:hAnsiTheme="minorHAnsi" w:cs="FPBOUH+Palatino-Roman"/>
          <w:noProof/>
        </w:rPr>
        <w:drawing>
          <wp:inline distT="0" distB="0" distL="0" distR="0">
            <wp:extent cx="6848475" cy="5276850"/>
            <wp:effectExtent l="19050" t="0" r="9525"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6848475" cy="5276850"/>
                    </a:xfrm>
                    <a:prstGeom prst="rect">
                      <a:avLst/>
                    </a:prstGeom>
                    <a:noFill/>
                    <a:ln w="9525">
                      <a:noFill/>
                      <a:miter lim="800000"/>
                      <a:headEnd/>
                      <a:tailEnd/>
                    </a:ln>
                  </pic:spPr>
                </pic:pic>
              </a:graphicData>
            </a:graphic>
          </wp:inline>
        </w:drawing>
      </w:r>
    </w:p>
    <w:p w:rsidR="00750BA1" w:rsidRDefault="00750BA1" w:rsidP="00D96B63">
      <w:pPr>
        <w:rPr>
          <w:rFonts w:asciiTheme="minorHAnsi" w:hAnsiTheme="minorHAnsi" w:cs="FPBOUH+Palatino-Roman"/>
        </w:rPr>
      </w:pPr>
    </w:p>
    <w:p w:rsidR="00D96B63" w:rsidRPr="0041085A" w:rsidRDefault="00B15ABF" w:rsidP="00B15ABF">
      <w:pPr>
        <w:pStyle w:val="ListParagraph"/>
        <w:numPr>
          <w:ilvl w:val="0"/>
          <w:numId w:val="22"/>
        </w:numPr>
        <w:rPr>
          <w:rFonts w:asciiTheme="minorHAnsi" w:hAnsiTheme="minorHAnsi" w:cs="FPBOUH+Palatino-Roman"/>
          <w:b/>
        </w:rPr>
      </w:pPr>
      <w:r w:rsidRPr="0041085A">
        <w:rPr>
          <w:rFonts w:asciiTheme="minorHAnsi" w:hAnsiTheme="minorHAnsi" w:cs="FPBOUH+Palatino-Roman"/>
          <w:b/>
        </w:rPr>
        <w:lastRenderedPageBreak/>
        <w:t>VALENCE BOND THEORY AND HYBRIDIZATION</w:t>
      </w:r>
    </w:p>
    <w:p w:rsidR="0041085A" w:rsidRDefault="0041085A" w:rsidP="0041085A">
      <w:pPr>
        <w:pStyle w:val="ListParagraph"/>
        <w:rPr>
          <w:rFonts w:asciiTheme="minorHAnsi" w:hAnsiTheme="minorHAnsi"/>
        </w:rPr>
      </w:pPr>
      <w:r w:rsidRPr="0041085A">
        <w:rPr>
          <w:rFonts w:asciiTheme="minorHAnsi" w:hAnsiTheme="minorHAnsi"/>
        </w:rPr>
        <w:t xml:space="preserve">In </w:t>
      </w:r>
      <w:r w:rsidRPr="0041085A">
        <w:rPr>
          <w:rFonts w:asciiTheme="minorHAnsi" w:hAnsiTheme="minorHAnsi"/>
          <w:b/>
          <w:bCs/>
        </w:rPr>
        <w:t>valence bond theory</w:t>
      </w:r>
      <w:r w:rsidRPr="0041085A">
        <w:rPr>
          <w:rFonts w:asciiTheme="minorHAnsi" w:hAnsiTheme="minorHAnsi"/>
        </w:rPr>
        <w:t>, bonds result from the pairing of unpaired electrons in atomic orbitals.</w:t>
      </w:r>
    </w:p>
    <w:p w:rsidR="0041085A" w:rsidRPr="0041085A" w:rsidRDefault="0041085A" w:rsidP="0041085A">
      <w:pPr>
        <w:pStyle w:val="ListParagraph"/>
        <w:jc w:val="center"/>
        <w:rPr>
          <w:rFonts w:asciiTheme="minorHAnsi" w:hAnsiTheme="minorHAnsi"/>
        </w:rPr>
      </w:pPr>
      <w:r>
        <w:rPr>
          <w:rFonts w:asciiTheme="minorHAnsi" w:hAnsiTheme="minorHAnsi"/>
          <w:noProof/>
        </w:rPr>
        <w:drawing>
          <wp:inline distT="0" distB="0" distL="0" distR="0">
            <wp:extent cx="1133475" cy="865020"/>
            <wp:effectExtent l="19050" t="0" r="9525"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1133475" cy="865020"/>
                    </a:xfrm>
                    <a:prstGeom prst="rect">
                      <a:avLst/>
                    </a:prstGeom>
                    <a:noFill/>
                    <a:ln w="9525">
                      <a:noFill/>
                      <a:miter lim="800000"/>
                      <a:headEnd/>
                      <a:tailEnd/>
                    </a:ln>
                  </pic:spPr>
                </pic:pic>
              </a:graphicData>
            </a:graphic>
          </wp:inline>
        </w:drawing>
      </w:r>
    </w:p>
    <w:p w:rsidR="00B15ABF" w:rsidRDefault="00B15ABF" w:rsidP="00B15ABF">
      <w:pPr>
        <w:pStyle w:val="ListParagraph"/>
        <w:numPr>
          <w:ilvl w:val="0"/>
          <w:numId w:val="41"/>
        </w:numPr>
        <w:rPr>
          <w:rFonts w:asciiTheme="minorHAnsi" w:hAnsiTheme="minorHAnsi" w:cs="FPBOUH+Palatino-Roman"/>
          <w:b/>
        </w:rPr>
      </w:pPr>
      <w:r>
        <w:rPr>
          <w:rFonts w:asciiTheme="minorHAnsi" w:hAnsiTheme="minorHAnsi" w:cs="FPBOUH+Palatino-Roman"/>
          <w:b/>
        </w:rPr>
        <w:t>Sigma and pi bonds</w:t>
      </w:r>
    </w:p>
    <w:p w:rsidR="0041085A" w:rsidRPr="0041085A" w:rsidRDefault="0041085A" w:rsidP="0041085A">
      <w:pPr>
        <w:pStyle w:val="ListParagraph"/>
        <w:autoSpaceDE w:val="0"/>
        <w:autoSpaceDN w:val="0"/>
        <w:adjustRightInd w:val="0"/>
        <w:ind w:left="1080"/>
        <w:rPr>
          <w:rFonts w:asciiTheme="minorHAnsi" w:hAnsiTheme="minorHAnsi" w:cs="Book Antiqua"/>
          <w:color w:val="000000"/>
        </w:rPr>
      </w:pPr>
      <w:r>
        <w:rPr>
          <w:rFonts w:asciiTheme="minorHAnsi" w:hAnsiTheme="minorHAnsi" w:cs="Book Antiqua"/>
          <w:b/>
          <w:bCs/>
          <w:color w:val="000000"/>
        </w:rPr>
        <w:sym w:font="Symbol" w:char="F073"/>
      </w:r>
      <w:r>
        <w:rPr>
          <w:rFonts w:asciiTheme="minorHAnsi" w:hAnsiTheme="minorHAnsi" w:cs="Book Antiqua"/>
          <w:b/>
          <w:bCs/>
          <w:color w:val="000000"/>
        </w:rPr>
        <w:t xml:space="preserve"> </w:t>
      </w:r>
      <w:r w:rsidRPr="0041085A">
        <w:rPr>
          <w:rFonts w:asciiTheme="minorHAnsi" w:hAnsiTheme="minorHAnsi" w:cs="Book Antiqua"/>
          <w:b/>
          <w:bCs/>
          <w:color w:val="000000"/>
        </w:rPr>
        <w:t>(sigma) bond</w:t>
      </w:r>
      <w:r w:rsidRPr="0041085A">
        <w:rPr>
          <w:rFonts w:asciiTheme="minorHAnsi" w:hAnsiTheme="minorHAnsi" w:cs="Book Antiqua"/>
          <w:color w:val="000000"/>
        </w:rPr>
        <w:t xml:space="preserve">: cylindrically symmetric with ____ nodal plane across the bond axis. </w:t>
      </w:r>
    </w:p>
    <w:p w:rsidR="0041085A" w:rsidRPr="0041085A" w:rsidRDefault="0041085A" w:rsidP="0041085A">
      <w:pPr>
        <w:pStyle w:val="ListParagraph"/>
        <w:autoSpaceDE w:val="0"/>
        <w:autoSpaceDN w:val="0"/>
        <w:adjustRightInd w:val="0"/>
        <w:ind w:left="1080"/>
        <w:rPr>
          <w:rFonts w:asciiTheme="minorHAnsi" w:hAnsiTheme="minorHAnsi" w:cs="Book Antiqua"/>
          <w:color w:val="000000"/>
        </w:rPr>
      </w:pPr>
      <w:r>
        <w:rPr>
          <w:rFonts w:cs="Times New Roman"/>
          <w:b/>
          <w:bCs/>
          <w:color w:val="000000"/>
        </w:rPr>
        <w:t>π</w:t>
      </w:r>
      <w:r>
        <w:rPr>
          <w:rFonts w:asciiTheme="minorHAnsi" w:hAnsiTheme="minorHAnsi" w:cs="Book Antiqua"/>
          <w:b/>
          <w:bCs/>
          <w:color w:val="000000"/>
        </w:rPr>
        <w:t xml:space="preserve"> </w:t>
      </w:r>
      <w:r w:rsidRPr="0041085A">
        <w:rPr>
          <w:rFonts w:asciiTheme="minorHAnsi" w:hAnsiTheme="minorHAnsi" w:cs="Book Antiqua"/>
          <w:b/>
          <w:bCs/>
          <w:color w:val="000000"/>
        </w:rPr>
        <w:t>(pi) bond</w:t>
      </w:r>
      <w:r w:rsidRPr="0041085A">
        <w:rPr>
          <w:rFonts w:asciiTheme="minorHAnsi" w:hAnsiTheme="minorHAnsi" w:cs="Book Antiqua"/>
          <w:color w:val="000000"/>
        </w:rPr>
        <w:t>: a bond with e</w:t>
      </w:r>
      <w:r w:rsidRPr="0041085A">
        <w:rPr>
          <w:rFonts w:asciiTheme="minorHAnsi" w:hAnsiTheme="minorHAnsi" w:cs="Book Antiqua"/>
          <w:color w:val="000000"/>
          <w:position w:val="10"/>
          <w:vertAlign w:val="superscript"/>
        </w:rPr>
        <w:t xml:space="preserve">- </w:t>
      </w:r>
      <w:r w:rsidRPr="0041085A">
        <w:rPr>
          <w:rFonts w:asciiTheme="minorHAnsi" w:hAnsiTheme="minorHAnsi" w:cs="Book Antiqua"/>
          <w:color w:val="000000"/>
        </w:rPr>
        <w:t xml:space="preserve">density in two lobes, one on each side of the bond axis. </w:t>
      </w:r>
    </w:p>
    <w:p w:rsidR="0041085A" w:rsidRPr="0041085A" w:rsidRDefault="0041085A" w:rsidP="0041085A">
      <w:pPr>
        <w:pStyle w:val="ListParagraph"/>
        <w:autoSpaceDE w:val="0"/>
        <w:autoSpaceDN w:val="0"/>
        <w:adjustRightInd w:val="0"/>
        <w:ind w:left="1800" w:firstLine="360"/>
        <w:rPr>
          <w:rFonts w:asciiTheme="minorHAnsi" w:hAnsiTheme="minorHAnsi" w:cs="Book Antiqua"/>
          <w:color w:val="000000"/>
        </w:rPr>
      </w:pPr>
      <w:r w:rsidRPr="0041085A">
        <w:rPr>
          <w:rFonts w:asciiTheme="minorHAnsi" w:hAnsiTheme="minorHAnsi" w:cs="Book Antiqua"/>
          <w:color w:val="000000"/>
        </w:rPr>
        <w:t xml:space="preserve">A pi bond has a _______________ nodal plane along the bond axis. </w:t>
      </w:r>
    </w:p>
    <w:p w:rsidR="0041085A" w:rsidRPr="0041085A" w:rsidRDefault="0041085A" w:rsidP="0041085A">
      <w:pPr>
        <w:pStyle w:val="ListParagraph"/>
        <w:autoSpaceDE w:val="0"/>
        <w:autoSpaceDN w:val="0"/>
        <w:adjustRightInd w:val="0"/>
        <w:ind w:left="1080"/>
        <w:rPr>
          <w:rFonts w:asciiTheme="minorHAnsi" w:hAnsiTheme="minorHAnsi" w:cs="Book Antiqua"/>
          <w:color w:val="000000"/>
        </w:rPr>
      </w:pPr>
    </w:p>
    <w:p w:rsidR="0041085A" w:rsidRPr="0041085A" w:rsidRDefault="0041085A" w:rsidP="0041085A">
      <w:pPr>
        <w:pStyle w:val="ListParagraph"/>
        <w:autoSpaceDE w:val="0"/>
        <w:autoSpaceDN w:val="0"/>
        <w:adjustRightInd w:val="0"/>
        <w:ind w:left="1080"/>
        <w:rPr>
          <w:rFonts w:asciiTheme="minorHAnsi" w:hAnsiTheme="minorHAnsi" w:cs="Book Antiqua"/>
          <w:color w:val="000000"/>
        </w:rPr>
      </w:pPr>
      <w:r w:rsidRPr="0041085A">
        <w:rPr>
          <w:rFonts w:asciiTheme="minorHAnsi" w:hAnsiTheme="minorHAnsi" w:cs="Book Antiqua"/>
          <w:color w:val="000000"/>
        </w:rPr>
        <w:t xml:space="preserve">We can describe multiple bonds according to valence-bond theory. </w:t>
      </w:r>
    </w:p>
    <w:p w:rsidR="0041085A" w:rsidRPr="0041085A" w:rsidRDefault="0041085A" w:rsidP="0041085A">
      <w:pPr>
        <w:pStyle w:val="ListParagraph"/>
        <w:numPr>
          <w:ilvl w:val="0"/>
          <w:numId w:val="42"/>
        </w:numPr>
        <w:autoSpaceDE w:val="0"/>
        <w:autoSpaceDN w:val="0"/>
        <w:adjustRightInd w:val="0"/>
        <w:rPr>
          <w:rFonts w:asciiTheme="minorHAnsi" w:hAnsiTheme="minorHAnsi" w:cs="Book Antiqua"/>
          <w:color w:val="000000"/>
        </w:rPr>
      </w:pPr>
      <w:r w:rsidRPr="0041085A">
        <w:rPr>
          <w:rFonts w:asciiTheme="minorHAnsi" w:hAnsiTheme="minorHAnsi" w:cs="Book Antiqua"/>
          <w:color w:val="000000"/>
        </w:rPr>
        <w:t xml:space="preserve">single bond: </w:t>
      </w:r>
      <w:r w:rsidRPr="0041085A">
        <w:rPr>
          <w:rFonts w:asciiTheme="minorHAnsi" w:hAnsiTheme="minorHAnsi" w:cs="Book Antiqua"/>
          <w:bCs/>
          <w:color w:val="000000"/>
        </w:rPr>
        <w:t>____________________</w:t>
      </w:r>
      <w:r w:rsidRPr="0041085A">
        <w:rPr>
          <w:rFonts w:asciiTheme="minorHAnsi" w:hAnsiTheme="minorHAnsi" w:cs="Book Antiqua"/>
          <w:b/>
          <w:bCs/>
          <w:color w:val="000000"/>
        </w:rPr>
        <w:t xml:space="preserve"> </w:t>
      </w:r>
    </w:p>
    <w:p w:rsidR="0041085A" w:rsidRPr="0041085A" w:rsidRDefault="0041085A" w:rsidP="0041085A">
      <w:pPr>
        <w:pStyle w:val="ListParagraph"/>
        <w:numPr>
          <w:ilvl w:val="0"/>
          <w:numId w:val="42"/>
        </w:numPr>
        <w:autoSpaceDE w:val="0"/>
        <w:autoSpaceDN w:val="0"/>
        <w:adjustRightInd w:val="0"/>
        <w:rPr>
          <w:rFonts w:asciiTheme="minorHAnsi" w:hAnsiTheme="minorHAnsi" w:cs="Book Antiqua"/>
          <w:color w:val="000000"/>
        </w:rPr>
      </w:pPr>
      <w:r w:rsidRPr="0041085A">
        <w:rPr>
          <w:rFonts w:asciiTheme="minorHAnsi" w:hAnsiTheme="minorHAnsi" w:cs="Book Antiqua"/>
          <w:color w:val="000000"/>
        </w:rPr>
        <w:t>double bond: one σ</w:t>
      </w:r>
      <w:r w:rsidRPr="0041085A">
        <w:rPr>
          <w:rFonts w:asciiTheme="minorHAnsi" w:hAnsiTheme="minorHAnsi" w:cs="Book Antiqua"/>
          <w:b/>
          <w:bCs/>
          <w:color w:val="000000"/>
        </w:rPr>
        <w:t>-</w:t>
      </w:r>
      <w:r w:rsidRPr="0041085A">
        <w:rPr>
          <w:rFonts w:asciiTheme="minorHAnsi" w:hAnsiTheme="minorHAnsi" w:cs="Book Antiqua"/>
          <w:color w:val="000000"/>
        </w:rPr>
        <w:t xml:space="preserve">bond plus one </w:t>
      </w:r>
      <w:r w:rsidRPr="0041085A">
        <w:rPr>
          <w:rFonts w:asciiTheme="minorHAnsi" w:hAnsiTheme="minorHAnsi" w:cs="Book Antiqua"/>
          <w:bCs/>
          <w:color w:val="000000"/>
        </w:rPr>
        <w:t>____________________</w:t>
      </w:r>
      <w:r w:rsidRPr="0041085A">
        <w:rPr>
          <w:rFonts w:asciiTheme="minorHAnsi" w:hAnsiTheme="minorHAnsi" w:cs="Book Antiqua"/>
          <w:b/>
          <w:bCs/>
          <w:color w:val="000000"/>
        </w:rPr>
        <w:t xml:space="preserve"> </w:t>
      </w:r>
    </w:p>
    <w:p w:rsidR="0041085A" w:rsidRPr="0041085A" w:rsidRDefault="0041085A" w:rsidP="0041085A">
      <w:pPr>
        <w:pStyle w:val="ListParagraph"/>
        <w:numPr>
          <w:ilvl w:val="0"/>
          <w:numId w:val="42"/>
        </w:numPr>
        <w:autoSpaceDE w:val="0"/>
        <w:autoSpaceDN w:val="0"/>
        <w:adjustRightInd w:val="0"/>
        <w:rPr>
          <w:rFonts w:asciiTheme="minorHAnsi" w:hAnsiTheme="minorHAnsi" w:cs="Book Antiqua"/>
          <w:color w:val="000000"/>
        </w:rPr>
      </w:pPr>
      <w:r w:rsidRPr="0041085A">
        <w:rPr>
          <w:rFonts w:asciiTheme="minorHAnsi" w:hAnsiTheme="minorHAnsi" w:cs="Book Antiqua"/>
          <w:color w:val="000000"/>
        </w:rPr>
        <w:t>triple bond: one σ</w:t>
      </w:r>
      <w:r w:rsidRPr="0041085A">
        <w:rPr>
          <w:rFonts w:asciiTheme="minorHAnsi" w:hAnsiTheme="minorHAnsi" w:cs="Book Antiqua"/>
          <w:b/>
          <w:bCs/>
          <w:color w:val="000000"/>
        </w:rPr>
        <w:t>-</w:t>
      </w:r>
      <w:r w:rsidRPr="0041085A">
        <w:rPr>
          <w:rFonts w:asciiTheme="minorHAnsi" w:hAnsiTheme="minorHAnsi" w:cs="Book Antiqua"/>
          <w:color w:val="000000"/>
        </w:rPr>
        <w:t xml:space="preserve">bond plus ___________ π-bonds </w:t>
      </w:r>
    </w:p>
    <w:p w:rsidR="004019B2" w:rsidRDefault="004019B2" w:rsidP="004019B2">
      <w:pPr>
        <w:rPr>
          <w:rFonts w:asciiTheme="minorHAnsi" w:hAnsiTheme="minorHAnsi" w:cs="FPBOUH+Palatino-Roman"/>
          <w:b/>
        </w:rPr>
      </w:pPr>
      <w:r>
        <w:rPr>
          <w:rFonts w:asciiTheme="minorHAnsi" w:hAnsiTheme="minorHAnsi" w:cs="FPBOUH+Palatino-Roman"/>
          <w:b/>
          <w:noProof/>
        </w:rPr>
        <w:drawing>
          <wp:inline distT="0" distB="0" distL="0" distR="0">
            <wp:extent cx="6854190" cy="5820410"/>
            <wp:effectExtent l="19050" t="0" r="3810"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a:stretch>
                      <a:fillRect/>
                    </a:stretch>
                  </pic:blipFill>
                  <pic:spPr bwMode="auto">
                    <a:xfrm>
                      <a:off x="0" y="0"/>
                      <a:ext cx="6854190" cy="5820410"/>
                    </a:xfrm>
                    <a:prstGeom prst="rect">
                      <a:avLst/>
                    </a:prstGeom>
                    <a:noFill/>
                    <a:ln w="9525">
                      <a:noFill/>
                      <a:miter lim="800000"/>
                      <a:headEnd/>
                      <a:tailEnd/>
                    </a:ln>
                  </pic:spPr>
                </pic:pic>
              </a:graphicData>
            </a:graphic>
          </wp:inline>
        </w:drawing>
      </w:r>
    </w:p>
    <w:p w:rsidR="004019B2" w:rsidRDefault="004019B2" w:rsidP="004019B2">
      <w:pPr>
        <w:rPr>
          <w:rFonts w:asciiTheme="minorHAnsi" w:hAnsiTheme="minorHAnsi" w:cs="FPBOUH+Palatino-Roman"/>
        </w:rPr>
      </w:pPr>
    </w:p>
    <w:p w:rsidR="004019B2" w:rsidRDefault="004019B2" w:rsidP="004019B2">
      <w:pPr>
        <w:rPr>
          <w:rFonts w:asciiTheme="minorHAnsi" w:hAnsiTheme="minorHAnsi" w:cs="FPBOUH+Palatino-Roman"/>
        </w:rPr>
      </w:pPr>
    </w:p>
    <w:p w:rsidR="004019B2" w:rsidRDefault="004019B2" w:rsidP="004019B2">
      <w:pPr>
        <w:rPr>
          <w:rFonts w:asciiTheme="minorHAnsi" w:hAnsiTheme="minorHAnsi" w:cs="FPBOUH+Palatino-Roman"/>
        </w:rPr>
      </w:pPr>
    </w:p>
    <w:p w:rsidR="004019B2" w:rsidRDefault="004019B2" w:rsidP="004019B2">
      <w:pPr>
        <w:rPr>
          <w:rFonts w:asciiTheme="minorHAnsi" w:hAnsiTheme="minorHAnsi" w:cs="FPBOUH+Palatino-Roman"/>
        </w:rPr>
      </w:pPr>
    </w:p>
    <w:p w:rsidR="004019B2" w:rsidRDefault="004019B2" w:rsidP="004019B2">
      <w:pPr>
        <w:jc w:val="center"/>
        <w:rPr>
          <w:rFonts w:asciiTheme="minorHAnsi" w:hAnsiTheme="minorHAnsi" w:cs="FPBOUH+Palatino-Roman"/>
        </w:rPr>
      </w:pPr>
      <w:r>
        <w:rPr>
          <w:rFonts w:asciiTheme="minorHAnsi" w:hAnsiTheme="minorHAnsi" w:cs="FPBOUH+Palatino-Roman"/>
          <w:noProof/>
        </w:rPr>
        <w:lastRenderedPageBreak/>
        <w:drawing>
          <wp:inline distT="0" distB="0" distL="0" distR="0">
            <wp:extent cx="5743797" cy="5147525"/>
            <wp:effectExtent l="19050" t="0" r="9303"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5751152" cy="5154117"/>
                    </a:xfrm>
                    <a:prstGeom prst="rect">
                      <a:avLst/>
                    </a:prstGeom>
                    <a:noFill/>
                    <a:ln w="9525">
                      <a:noFill/>
                      <a:miter lim="800000"/>
                      <a:headEnd/>
                      <a:tailEnd/>
                    </a:ln>
                  </pic:spPr>
                </pic:pic>
              </a:graphicData>
            </a:graphic>
          </wp:inline>
        </w:drawing>
      </w:r>
    </w:p>
    <w:p w:rsidR="004019B2" w:rsidRDefault="004019B2" w:rsidP="004019B2">
      <w:pPr>
        <w:rPr>
          <w:rFonts w:asciiTheme="minorHAnsi" w:hAnsiTheme="minorHAnsi" w:cs="FPBOUH+Palatino-Roman"/>
        </w:rPr>
      </w:pPr>
    </w:p>
    <w:p w:rsidR="004019B2" w:rsidRDefault="004019B2" w:rsidP="004019B2">
      <w:pPr>
        <w:jc w:val="center"/>
        <w:rPr>
          <w:rFonts w:asciiTheme="minorHAnsi" w:hAnsiTheme="minorHAnsi" w:cs="FPBOUH+Palatino-Roman"/>
        </w:rPr>
      </w:pPr>
      <w:r>
        <w:rPr>
          <w:rFonts w:asciiTheme="minorHAnsi" w:hAnsiTheme="minorHAnsi" w:cs="FPBOUH+Palatino-Roman"/>
          <w:noProof/>
        </w:rPr>
        <w:drawing>
          <wp:inline distT="0" distB="0" distL="0" distR="0">
            <wp:extent cx="5648103" cy="2898313"/>
            <wp:effectExtent l="19050" t="0" r="0" b="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srcRect/>
                    <a:stretch>
                      <a:fillRect/>
                    </a:stretch>
                  </pic:blipFill>
                  <pic:spPr bwMode="auto">
                    <a:xfrm>
                      <a:off x="0" y="0"/>
                      <a:ext cx="5648466" cy="2898499"/>
                    </a:xfrm>
                    <a:prstGeom prst="rect">
                      <a:avLst/>
                    </a:prstGeom>
                    <a:noFill/>
                    <a:ln w="9525">
                      <a:noFill/>
                      <a:miter lim="800000"/>
                      <a:headEnd/>
                      <a:tailEnd/>
                    </a:ln>
                  </pic:spPr>
                </pic:pic>
              </a:graphicData>
            </a:graphic>
          </wp:inline>
        </w:drawing>
      </w:r>
    </w:p>
    <w:p w:rsidR="004019B2" w:rsidRDefault="004019B2" w:rsidP="004019B2">
      <w:pPr>
        <w:rPr>
          <w:rFonts w:asciiTheme="minorHAnsi" w:hAnsiTheme="minorHAnsi" w:cs="FPBOUH+Palatino-Roman"/>
        </w:rPr>
      </w:pPr>
    </w:p>
    <w:p w:rsidR="004019B2" w:rsidRDefault="004019B2" w:rsidP="004019B2">
      <w:pPr>
        <w:tabs>
          <w:tab w:val="left" w:pos="2646"/>
        </w:tabs>
        <w:rPr>
          <w:rFonts w:asciiTheme="minorHAnsi" w:hAnsiTheme="minorHAnsi" w:cs="FPBOUH+Palatino-Roman"/>
        </w:rPr>
      </w:pPr>
      <w:r>
        <w:rPr>
          <w:rFonts w:asciiTheme="minorHAnsi" w:hAnsiTheme="minorHAnsi" w:cs="FPBOUH+Palatino-Roman"/>
        </w:rPr>
        <w:tab/>
      </w:r>
    </w:p>
    <w:p w:rsidR="004019B2" w:rsidRDefault="004019B2" w:rsidP="004019B2">
      <w:pPr>
        <w:tabs>
          <w:tab w:val="left" w:pos="2646"/>
        </w:tabs>
        <w:rPr>
          <w:rFonts w:asciiTheme="minorHAnsi" w:hAnsiTheme="minorHAnsi" w:cs="FPBOUH+Palatino-Roman"/>
        </w:rPr>
      </w:pPr>
    </w:p>
    <w:p w:rsidR="004019B2" w:rsidRDefault="004019B2" w:rsidP="004019B2">
      <w:pPr>
        <w:tabs>
          <w:tab w:val="left" w:pos="2646"/>
        </w:tabs>
        <w:rPr>
          <w:rFonts w:asciiTheme="minorHAnsi" w:hAnsiTheme="minorHAnsi" w:cs="FPBOUH+Palatino-Roman"/>
        </w:rPr>
      </w:pPr>
    </w:p>
    <w:p w:rsidR="004019B2" w:rsidRDefault="004019B2" w:rsidP="004019B2">
      <w:pPr>
        <w:tabs>
          <w:tab w:val="left" w:pos="2646"/>
        </w:tabs>
        <w:rPr>
          <w:rFonts w:asciiTheme="minorHAnsi" w:hAnsiTheme="minorHAnsi" w:cs="FPBOUH+Palatino-Roman"/>
        </w:rPr>
      </w:pPr>
    </w:p>
    <w:p w:rsidR="004019B2" w:rsidRDefault="004019B2" w:rsidP="004019B2">
      <w:pPr>
        <w:tabs>
          <w:tab w:val="left" w:pos="2646"/>
        </w:tabs>
        <w:rPr>
          <w:rFonts w:asciiTheme="minorHAnsi" w:hAnsiTheme="minorHAnsi" w:cs="FPBOUH+Palatino-Roman"/>
        </w:rPr>
      </w:pPr>
    </w:p>
    <w:p w:rsidR="004019B2" w:rsidRDefault="004019B2" w:rsidP="004019B2">
      <w:pPr>
        <w:tabs>
          <w:tab w:val="left" w:pos="2646"/>
        </w:tabs>
        <w:rPr>
          <w:rFonts w:asciiTheme="minorHAnsi" w:hAnsiTheme="minorHAnsi" w:cs="FPBOUH+Palatino-Roman"/>
          <w:noProof/>
        </w:rPr>
      </w:pPr>
    </w:p>
    <w:p w:rsidR="004019B2" w:rsidRDefault="004019B2" w:rsidP="004019B2">
      <w:pPr>
        <w:tabs>
          <w:tab w:val="left" w:pos="2646"/>
        </w:tabs>
        <w:jc w:val="center"/>
        <w:rPr>
          <w:rFonts w:asciiTheme="minorHAnsi" w:hAnsiTheme="minorHAnsi" w:cs="FPBOUH+Palatino-Roman"/>
        </w:rPr>
      </w:pPr>
      <w:r>
        <w:rPr>
          <w:rFonts w:asciiTheme="minorHAnsi" w:hAnsiTheme="minorHAnsi" w:cs="FPBOUH+Palatino-Roman"/>
          <w:noProof/>
        </w:rPr>
        <w:drawing>
          <wp:inline distT="0" distB="0" distL="0" distR="0">
            <wp:extent cx="5477983" cy="4414696"/>
            <wp:effectExtent l="19050" t="0" r="8417" b="0"/>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srcRect/>
                    <a:stretch>
                      <a:fillRect/>
                    </a:stretch>
                  </pic:blipFill>
                  <pic:spPr bwMode="auto">
                    <a:xfrm>
                      <a:off x="0" y="0"/>
                      <a:ext cx="5477836" cy="4414578"/>
                    </a:xfrm>
                    <a:prstGeom prst="rect">
                      <a:avLst/>
                    </a:prstGeom>
                    <a:noFill/>
                    <a:ln w="9525">
                      <a:noFill/>
                      <a:miter lim="800000"/>
                      <a:headEnd/>
                      <a:tailEnd/>
                    </a:ln>
                  </pic:spPr>
                </pic:pic>
              </a:graphicData>
            </a:graphic>
          </wp:inline>
        </w:drawing>
      </w:r>
    </w:p>
    <w:p w:rsidR="004019B2" w:rsidRDefault="004019B2" w:rsidP="004019B2">
      <w:pPr>
        <w:rPr>
          <w:rFonts w:asciiTheme="minorHAnsi" w:hAnsiTheme="minorHAnsi" w:cs="FPBOUH+Palatino-Roman"/>
        </w:rPr>
      </w:pPr>
    </w:p>
    <w:p w:rsidR="004019B2" w:rsidRDefault="004019B2" w:rsidP="004019B2">
      <w:pPr>
        <w:tabs>
          <w:tab w:val="left" w:pos="1323"/>
        </w:tabs>
        <w:rPr>
          <w:rFonts w:asciiTheme="minorHAnsi" w:hAnsiTheme="minorHAnsi" w:cs="FPBOUH+Palatino-Roman"/>
        </w:rPr>
      </w:pPr>
    </w:p>
    <w:p w:rsidR="004019B2" w:rsidRDefault="004019B2" w:rsidP="00397614">
      <w:pPr>
        <w:tabs>
          <w:tab w:val="left" w:pos="1323"/>
        </w:tabs>
        <w:jc w:val="center"/>
        <w:rPr>
          <w:rFonts w:asciiTheme="minorHAnsi" w:hAnsiTheme="minorHAnsi" w:cs="FPBOUH+Palatino-Roman"/>
        </w:rPr>
      </w:pPr>
      <w:r>
        <w:rPr>
          <w:rFonts w:asciiTheme="minorHAnsi" w:hAnsiTheme="minorHAnsi" w:cs="FPBOUH+Palatino-Roman"/>
          <w:noProof/>
        </w:rPr>
        <w:drawing>
          <wp:inline distT="0" distB="0" distL="0" distR="0">
            <wp:extent cx="5680001" cy="3196578"/>
            <wp:effectExtent l="19050" t="0" r="0" b="0"/>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5679870" cy="3196504"/>
                    </a:xfrm>
                    <a:prstGeom prst="rect">
                      <a:avLst/>
                    </a:prstGeom>
                    <a:noFill/>
                    <a:ln w="9525">
                      <a:noFill/>
                      <a:miter lim="800000"/>
                      <a:headEnd/>
                      <a:tailEnd/>
                    </a:ln>
                  </pic:spPr>
                </pic:pic>
              </a:graphicData>
            </a:graphic>
          </wp:inline>
        </w:drawing>
      </w:r>
    </w:p>
    <w:p w:rsidR="00397614" w:rsidRDefault="00397614" w:rsidP="00397614">
      <w:pPr>
        <w:tabs>
          <w:tab w:val="left" w:pos="1323"/>
        </w:tabs>
        <w:jc w:val="center"/>
        <w:rPr>
          <w:rFonts w:asciiTheme="minorHAnsi" w:hAnsiTheme="minorHAnsi" w:cs="FPBOUH+Palatino-Roman"/>
        </w:rPr>
      </w:pPr>
    </w:p>
    <w:p w:rsidR="00397614" w:rsidRDefault="00397614" w:rsidP="00397614">
      <w:pPr>
        <w:tabs>
          <w:tab w:val="left" w:pos="1323"/>
        </w:tabs>
        <w:rPr>
          <w:rFonts w:asciiTheme="minorHAnsi" w:hAnsiTheme="minorHAnsi" w:cs="FPBOUH+Palatino-Roman"/>
        </w:rPr>
      </w:pPr>
    </w:p>
    <w:p w:rsidR="00397614" w:rsidRDefault="00397614" w:rsidP="00397614">
      <w:pPr>
        <w:tabs>
          <w:tab w:val="left" w:pos="1323"/>
        </w:tabs>
        <w:rPr>
          <w:rFonts w:asciiTheme="minorHAnsi" w:hAnsiTheme="minorHAnsi" w:cs="FPBOUH+Palatino-Roman"/>
        </w:rPr>
      </w:pPr>
    </w:p>
    <w:p w:rsidR="00397614" w:rsidRDefault="00397614" w:rsidP="00397614">
      <w:pPr>
        <w:tabs>
          <w:tab w:val="left" w:pos="1323"/>
        </w:tabs>
        <w:rPr>
          <w:rFonts w:asciiTheme="minorHAnsi" w:hAnsiTheme="minorHAnsi" w:cs="FPBOUH+Palatino-Roman"/>
        </w:rPr>
      </w:pPr>
    </w:p>
    <w:p w:rsidR="00397614" w:rsidRDefault="00397614" w:rsidP="00397614">
      <w:pPr>
        <w:tabs>
          <w:tab w:val="left" w:pos="1323"/>
        </w:tabs>
        <w:rPr>
          <w:rFonts w:asciiTheme="minorHAnsi" w:hAnsiTheme="minorHAnsi" w:cs="FPBOUH+Palatino-Roman"/>
        </w:rPr>
      </w:pPr>
    </w:p>
    <w:p w:rsidR="00397614" w:rsidRDefault="00397614" w:rsidP="00397614">
      <w:pPr>
        <w:tabs>
          <w:tab w:val="left" w:pos="1323"/>
        </w:tabs>
        <w:rPr>
          <w:rFonts w:asciiTheme="minorHAnsi" w:hAnsiTheme="minorHAnsi" w:cs="FPBOUH+Palatino-Roman"/>
        </w:rPr>
      </w:pPr>
    </w:p>
    <w:p w:rsidR="00397614" w:rsidRDefault="00397614" w:rsidP="00397614">
      <w:pPr>
        <w:tabs>
          <w:tab w:val="left" w:pos="1323"/>
        </w:tabs>
        <w:rPr>
          <w:rFonts w:asciiTheme="minorHAnsi" w:hAnsiTheme="minorHAnsi" w:cs="FPBOUH+Palatino-Roman"/>
        </w:rPr>
      </w:pPr>
      <w:r>
        <w:rPr>
          <w:rFonts w:asciiTheme="minorHAnsi" w:hAnsiTheme="minorHAnsi" w:cs="FPBOUH+Palatino-Roman"/>
          <w:noProof/>
        </w:rPr>
        <w:lastRenderedPageBreak/>
        <w:drawing>
          <wp:inline distT="0" distB="0" distL="0" distR="0">
            <wp:extent cx="6858000" cy="3211195"/>
            <wp:effectExtent l="19050" t="0" r="0" b="0"/>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srcRect/>
                    <a:stretch>
                      <a:fillRect/>
                    </a:stretch>
                  </pic:blipFill>
                  <pic:spPr bwMode="auto">
                    <a:xfrm>
                      <a:off x="0" y="0"/>
                      <a:ext cx="6858000" cy="3211195"/>
                    </a:xfrm>
                    <a:prstGeom prst="rect">
                      <a:avLst/>
                    </a:prstGeom>
                    <a:noFill/>
                    <a:ln w="9525">
                      <a:noFill/>
                      <a:miter lim="800000"/>
                      <a:headEnd/>
                      <a:tailEnd/>
                    </a:ln>
                  </pic:spPr>
                </pic:pic>
              </a:graphicData>
            </a:graphic>
          </wp:inline>
        </w:drawing>
      </w:r>
    </w:p>
    <w:p w:rsidR="00397614" w:rsidRDefault="00397614" w:rsidP="00397614">
      <w:pPr>
        <w:tabs>
          <w:tab w:val="left" w:pos="1323"/>
        </w:tabs>
        <w:rPr>
          <w:rFonts w:asciiTheme="minorHAnsi" w:hAnsiTheme="minorHAnsi" w:cs="FPBOUH+Palatino-Roman"/>
        </w:rPr>
      </w:pPr>
    </w:p>
    <w:p w:rsidR="00397614" w:rsidRDefault="00397614" w:rsidP="00397614">
      <w:pPr>
        <w:tabs>
          <w:tab w:val="left" w:pos="1323"/>
        </w:tabs>
        <w:rPr>
          <w:rFonts w:asciiTheme="minorHAnsi" w:hAnsiTheme="minorHAnsi" w:cs="FPBOUH+Palatino-Roman"/>
        </w:rPr>
      </w:pPr>
      <w:r>
        <w:rPr>
          <w:rFonts w:asciiTheme="minorHAnsi" w:hAnsiTheme="minorHAnsi" w:cs="FPBOUH+Palatino-Roman"/>
          <w:noProof/>
        </w:rPr>
        <w:drawing>
          <wp:inline distT="0" distB="0" distL="0" distR="0">
            <wp:extent cx="6847205" cy="5699125"/>
            <wp:effectExtent l="19050" t="0" r="0" b="0"/>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a:stretch>
                      <a:fillRect/>
                    </a:stretch>
                  </pic:blipFill>
                  <pic:spPr bwMode="auto">
                    <a:xfrm>
                      <a:off x="0" y="0"/>
                      <a:ext cx="6847205" cy="5699125"/>
                    </a:xfrm>
                    <a:prstGeom prst="rect">
                      <a:avLst/>
                    </a:prstGeom>
                    <a:noFill/>
                    <a:ln w="9525">
                      <a:noFill/>
                      <a:miter lim="800000"/>
                      <a:headEnd/>
                      <a:tailEnd/>
                    </a:ln>
                  </pic:spPr>
                </pic:pic>
              </a:graphicData>
            </a:graphic>
          </wp:inline>
        </w:drawing>
      </w:r>
    </w:p>
    <w:p w:rsidR="00397614" w:rsidRDefault="00397614" w:rsidP="00397614">
      <w:pPr>
        <w:tabs>
          <w:tab w:val="left" w:pos="1323"/>
        </w:tabs>
        <w:rPr>
          <w:rFonts w:asciiTheme="minorHAnsi" w:hAnsiTheme="minorHAnsi" w:cs="FPBOUH+Palatino-Roman"/>
        </w:rPr>
      </w:pPr>
      <w:r>
        <w:rPr>
          <w:rFonts w:asciiTheme="minorHAnsi" w:hAnsiTheme="minorHAnsi" w:cs="FPBOUH+Palatino-Roman"/>
          <w:noProof/>
        </w:rPr>
        <w:lastRenderedPageBreak/>
        <w:drawing>
          <wp:inline distT="0" distB="0" distL="0" distR="0">
            <wp:extent cx="6858000" cy="5826760"/>
            <wp:effectExtent l="19050" t="0" r="0" b="0"/>
            <wp:docPr id="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srcRect/>
                    <a:stretch>
                      <a:fillRect/>
                    </a:stretch>
                  </pic:blipFill>
                  <pic:spPr bwMode="auto">
                    <a:xfrm>
                      <a:off x="0" y="0"/>
                      <a:ext cx="6858000" cy="5826760"/>
                    </a:xfrm>
                    <a:prstGeom prst="rect">
                      <a:avLst/>
                    </a:prstGeom>
                    <a:noFill/>
                    <a:ln w="9525">
                      <a:noFill/>
                      <a:miter lim="800000"/>
                      <a:headEnd/>
                      <a:tailEnd/>
                    </a:ln>
                  </pic:spPr>
                </pic:pic>
              </a:graphicData>
            </a:graphic>
          </wp:inline>
        </w:drawing>
      </w:r>
    </w:p>
    <w:p w:rsidR="00397614" w:rsidRDefault="00397614" w:rsidP="00397614">
      <w:pPr>
        <w:tabs>
          <w:tab w:val="left" w:pos="1323"/>
        </w:tabs>
        <w:rPr>
          <w:rFonts w:asciiTheme="minorHAnsi" w:hAnsiTheme="minorHAnsi" w:cs="FPBOUH+Palatino-Roman"/>
        </w:rPr>
      </w:pPr>
    </w:p>
    <w:p w:rsidR="00397614" w:rsidRDefault="00397614" w:rsidP="00397614">
      <w:pPr>
        <w:tabs>
          <w:tab w:val="left" w:pos="1323"/>
        </w:tabs>
        <w:rPr>
          <w:rFonts w:asciiTheme="minorHAnsi" w:hAnsiTheme="minorHAnsi" w:cs="FPBOUH+Palatino-Roman"/>
        </w:rPr>
      </w:pPr>
      <w:r>
        <w:rPr>
          <w:rFonts w:asciiTheme="minorHAnsi" w:hAnsiTheme="minorHAnsi" w:cs="FPBOUH+Palatino-Roman"/>
          <w:noProof/>
        </w:rPr>
        <w:drawing>
          <wp:inline distT="0" distB="0" distL="0" distR="0">
            <wp:extent cx="6858000" cy="2753995"/>
            <wp:effectExtent l="1905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srcRect/>
                    <a:stretch>
                      <a:fillRect/>
                    </a:stretch>
                  </pic:blipFill>
                  <pic:spPr bwMode="auto">
                    <a:xfrm>
                      <a:off x="0" y="0"/>
                      <a:ext cx="6858000" cy="2753995"/>
                    </a:xfrm>
                    <a:prstGeom prst="rect">
                      <a:avLst/>
                    </a:prstGeom>
                    <a:noFill/>
                    <a:ln w="9525">
                      <a:noFill/>
                      <a:miter lim="800000"/>
                      <a:headEnd/>
                      <a:tailEnd/>
                    </a:ln>
                  </pic:spPr>
                </pic:pic>
              </a:graphicData>
            </a:graphic>
          </wp:inline>
        </w:drawing>
      </w:r>
    </w:p>
    <w:p w:rsidR="00397614" w:rsidRDefault="00397614" w:rsidP="00397614">
      <w:pPr>
        <w:tabs>
          <w:tab w:val="left" w:pos="1323"/>
        </w:tabs>
        <w:rPr>
          <w:rFonts w:asciiTheme="minorHAnsi" w:hAnsiTheme="minorHAnsi" w:cs="FPBOUH+Palatino-Roman"/>
        </w:rPr>
      </w:pPr>
    </w:p>
    <w:p w:rsidR="00397614" w:rsidRDefault="00397614" w:rsidP="00397614">
      <w:pPr>
        <w:tabs>
          <w:tab w:val="left" w:pos="1323"/>
        </w:tabs>
        <w:rPr>
          <w:rFonts w:asciiTheme="minorHAnsi" w:hAnsiTheme="minorHAnsi" w:cs="FPBOUH+Palatino-Roman"/>
        </w:rPr>
      </w:pPr>
    </w:p>
    <w:p w:rsidR="00397614" w:rsidRDefault="00397614" w:rsidP="00397614">
      <w:pPr>
        <w:tabs>
          <w:tab w:val="left" w:pos="1323"/>
        </w:tabs>
        <w:rPr>
          <w:rFonts w:asciiTheme="minorHAnsi" w:hAnsiTheme="minorHAnsi" w:cs="FPBOUH+Palatino-Roman"/>
        </w:rPr>
      </w:pPr>
      <w:r>
        <w:rPr>
          <w:rFonts w:asciiTheme="minorHAnsi" w:hAnsiTheme="minorHAnsi" w:cs="FPBOUH+Palatino-Roman"/>
          <w:noProof/>
        </w:rPr>
        <w:lastRenderedPageBreak/>
        <w:drawing>
          <wp:inline distT="0" distB="0" distL="0" distR="0">
            <wp:extent cx="6858000" cy="5327015"/>
            <wp:effectExtent l="19050" t="0" r="0" b="0"/>
            <wp:docPr id="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srcRect/>
                    <a:stretch>
                      <a:fillRect/>
                    </a:stretch>
                  </pic:blipFill>
                  <pic:spPr bwMode="auto">
                    <a:xfrm>
                      <a:off x="0" y="0"/>
                      <a:ext cx="6858000" cy="5327015"/>
                    </a:xfrm>
                    <a:prstGeom prst="rect">
                      <a:avLst/>
                    </a:prstGeom>
                    <a:noFill/>
                    <a:ln w="9525">
                      <a:noFill/>
                      <a:miter lim="800000"/>
                      <a:headEnd/>
                      <a:tailEnd/>
                    </a:ln>
                  </pic:spPr>
                </pic:pic>
              </a:graphicData>
            </a:graphic>
          </wp:inline>
        </w:drawing>
      </w:r>
    </w:p>
    <w:p w:rsidR="00397614" w:rsidRDefault="00397614" w:rsidP="00397614">
      <w:pPr>
        <w:tabs>
          <w:tab w:val="left" w:pos="1323"/>
        </w:tabs>
        <w:rPr>
          <w:rFonts w:ascii="Book Antiqua" w:hAnsi="Book Antiqua" w:cs="Book Antiqua"/>
          <w:sz w:val="23"/>
          <w:szCs w:val="23"/>
        </w:rPr>
      </w:pPr>
      <w:r>
        <w:rPr>
          <w:rFonts w:asciiTheme="minorHAnsi" w:hAnsiTheme="minorHAnsi" w:cs="FPBOUH+Palatino-Roman"/>
        </w:rPr>
        <w:t xml:space="preserve">                   </w:t>
      </w:r>
      <w:r>
        <w:rPr>
          <w:sz w:val="23"/>
          <w:szCs w:val="23"/>
        </w:rPr>
        <w:t>σ</w:t>
      </w:r>
      <w:r>
        <w:rPr>
          <w:rFonts w:ascii="Book Antiqua" w:hAnsi="Book Antiqua" w:cs="Book Antiqua"/>
          <w:sz w:val="23"/>
          <w:szCs w:val="23"/>
        </w:rPr>
        <w:t>( ______, _______ )                     π( ______, _______ )                               π( ______, _______ )</w:t>
      </w:r>
    </w:p>
    <w:p w:rsidR="00397614" w:rsidRDefault="00397614" w:rsidP="00397614">
      <w:pPr>
        <w:tabs>
          <w:tab w:val="left" w:pos="1323"/>
        </w:tabs>
        <w:rPr>
          <w:rFonts w:ascii="Book Antiqua" w:hAnsi="Book Antiqua" w:cs="Book Antiqua"/>
          <w:sz w:val="23"/>
          <w:szCs w:val="23"/>
        </w:rPr>
      </w:pPr>
    </w:p>
    <w:p w:rsidR="00397614" w:rsidRDefault="00397614">
      <w:pPr>
        <w:rPr>
          <w:rFonts w:ascii="Book Antiqua" w:hAnsi="Book Antiqua" w:cs="Book Antiqua"/>
          <w:sz w:val="23"/>
          <w:szCs w:val="23"/>
        </w:rPr>
      </w:pPr>
      <w:r>
        <w:rPr>
          <w:rFonts w:ascii="Book Antiqua" w:hAnsi="Book Antiqua" w:cs="Book Antiqua"/>
          <w:sz w:val="23"/>
          <w:szCs w:val="23"/>
        </w:rPr>
        <w:br w:type="page"/>
      </w:r>
    </w:p>
    <w:p w:rsidR="00397614" w:rsidRDefault="00397614" w:rsidP="00397614">
      <w:pPr>
        <w:tabs>
          <w:tab w:val="left" w:pos="1323"/>
        </w:tabs>
        <w:rPr>
          <w:rFonts w:asciiTheme="minorHAnsi" w:hAnsiTheme="minorHAnsi" w:cs="FPBOUH+Palatino-Roman"/>
        </w:rPr>
      </w:pPr>
      <w:r>
        <w:rPr>
          <w:rFonts w:asciiTheme="minorHAnsi" w:hAnsiTheme="minorHAnsi" w:cs="FPBOUH+Palatino-Roman"/>
          <w:noProof/>
        </w:rPr>
        <w:lastRenderedPageBreak/>
        <w:drawing>
          <wp:inline distT="0" distB="0" distL="0" distR="0">
            <wp:extent cx="6847205" cy="5539740"/>
            <wp:effectExtent l="19050" t="0" r="0" b="0"/>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srcRect/>
                    <a:stretch>
                      <a:fillRect/>
                    </a:stretch>
                  </pic:blipFill>
                  <pic:spPr bwMode="auto">
                    <a:xfrm>
                      <a:off x="0" y="0"/>
                      <a:ext cx="6847205" cy="5539740"/>
                    </a:xfrm>
                    <a:prstGeom prst="rect">
                      <a:avLst/>
                    </a:prstGeom>
                    <a:noFill/>
                    <a:ln w="9525">
                      <a:noFill/>
                      <a:miter lim="800000"/>
                      <a:headEnd/>
                      <a:tailEnd/>
                    </a:ln>
                  </pic:spPr>
                </pic:pic>
              </a:graphicData>
            </a:graphic>
          </wp:inline>
        </w:drawing>
      </w:r>
    </w:p>
    <w:p w:rsidR="00397614" w:rsidRPr="004019B2" w:rsidRDefault="00397614" w:rsidP="00397614">
      <w:pPr>
        <w:tabs>
          <w:tab w:val="left" w:pos="1323"/>
        </w:tabs>
        <w:rPr>
          <w:rFonts w:asciiTheme="minorHAnsi" w:hAnsiTheme="minorHAnsi" w:cs="FPBOUH+Palatino-Roman"/>
        </w:rPr>
      </w:pPr>
      <w:r>
        <w:rPr>
          <w:rFonts w:asciiTheme="minorHAnsi" w:hAnsiTheme="minorHAnsi" w:cs="FPBOUH+Palatino-Roman"/>
          <w:noProof/>
        </w:rPr>
        <w:drawing>
          <wp:inline distT="0" distB="0" distL="0" distR="0">
            <wp:extent cx="6858000" cy="3583305"/>
            <wp:effectExtent l="19050" t="0" r="0" b="0"/>
            <wp:docPr id="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srcRect/>
                    <a:stretch>
                      <a:fillRect/>
                    </a:stretch>
                  </pic:blipFill>
                  <pic:spPr bwMode="auto">
                    <a:xfrm>
                      <a:off x="0" y="0"/>
                      <a:ext cx="6858000" cy="3583305"/>
                    </a:xfrm>
                    <a:prstGeom prst="rect">
                      <a:avLst/>
                    </a:prstGeom>
                    <a:noFill/>
                    <a:ln w="9525">
                      <a:noFill/>
                      <a:miter lim="800000"/>
                      <a:headEnd/>
                      <a:tailEnd/>
                    </a:ln>
                  </pic:spPr>
                </pic:pic>
              </a:graphicData>
            </a:graphic>
          </wp:inline>
        </w:drawing>
      </w:r>
    </w:p>
    <w:sectPr w:rsidR="00397614" w:rsidRPr="004019B2" w:rsidSect="005532F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D14" w:rsidRDefault="000B3D14" w:rsidP="004140B6">
      <w:r>
        <w:separator/>
      </w:r>
    </w:p>
  </w:endnote>
  <w:endnote w:type="continuationSeparator" w:id="0">
    <w:p w:rsidR="000B3D14" w:rsidRDefault="000B3D14" w:rsidP="00414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ZPMIHK+Palatino-Roman">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NLBCAJ+Palatino-Bold">
    <w:altName w:val="Book Antiqua"/>
    <w:panose1 w:val="00000000000000000000"/>
    <w:charset w:val="00"/>
    <w:family w:val="swiss"/>
    <w:notTrueType/>
    <w:pitch w:val="default"/>
    <w:sig w:usb0="00000003" w:usb1="00000000" w:usb2="00000000" w:usb3="00000000" w:csb0="00000001" w:csb1="00000000"/>
  </w:font>
  <w:font w:name="HGTANP+Palatino-Roman">
    <w:altName w:val="Book Antiqu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ZVZQWP+Palatino-Bold">
    <w:altName w:val="Palatino"/>
    <w:panose1 w:val="00000000000000000000"/>
    <w:charset w:val="00"/>
    <w:family w:val="swiss"/>
    <w:notTrueType/>
    <w:pitch w:val="default"/>
    <w:sig w:usb0="00000003" w:usb1="00000000" w:usb2="00000000" w:usb3="00000000" w:csb0="00000001" w:csb1="00000000"/>
  </w:font>
  <w:font w:name="BPAPIP+Palatino-Roman">
    <w:altName w:val="Palatino"/>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DITWHD+Times-Roman">
    <w:altName w:val="Times"/>
    <w:panose1 w:val="00000000000000000000"/>
    <w:charset w:val="00"/>
    <w:family w:val="roman"/>
    <w:notTrueType/>
    <w:pitch w:val="default"/>
    <w:sig w:usb0="00000003" w:usb1="00000000" w:usb2="00000000" w:usb3="00000000" w:csb0="00000001" w:csb1="00000000"/>
  </w:font>
  <w:font w:name="NBCEPC+Times-Bold">
    <w:altName w:val="Times New Roman"/>
    <w:panose1 w:val="00000000000000000000"/>
    <w:charset w:val="00"/>
    <w:family w:val="swiss"/>
    <w:notTrueType/>
    <w:pitch w:val="default"/>
    <w:sig w:usb0="00000003" w:usb1="00000000" w:usb2="00000000" w:usb3="00000000" w:csb0="00000001" w:csb1="00000000"/>
  </w:font>
  <w:font w:name="LWGIMJ+Palatino-Italic">
    <w:altName w:val="Palatino"/>
    <w:panose1 w:val="00000000000000000000"/>
    <w:charset w:val="00"/>
    <w:family w:val="swiss"/>
    <w:notTrueType/>
    <w:pitch w:val="default"/>
    <w:sig w:usb0="00000003" w:usb1="00000000" w:usb2="00000000" w:usb3="00000000" w:csb0="00000001" w:csb1="00000000"/>
  </w:font>
  <w:font w:name="XWBVMM+Palatino-Bold">
    <w:altName w:val="Palatino"/>
    <w:panose1 w:val="00000000000000000000"/>
    <w:charset w:val="00"/>
    <w:family w:val="swiss"/>
    <w:notTrueType/>
    <w:pitch w:val="default"/>
    <w:sig w:usb0="00000003" w:usb1="00000000" w:usb2="00000000" w:usb3="00000000" w:csb0="00000001" w:csb1="00000000"/>
  </w:font>
  <w:font w:name="TURYYY+Times-Roman">
    <w:altName w:val="Times"/>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FPBOUH+Palatino-Roman">
    <w:altName w:val="Book Antiqua"/>
    <w:panose1 w:val="00000000000000000000"/>
    <w:charset w:val="00"/>
    <w:family w:val="roman"/>
    <w:notTrueType/>
    <w:pitch w:val="default"/>
    <w:sig w:usb0="00000003" w:usb1="00000000" w:usb2="00000000" w:usb3="00000000" w:csb0="00000001" w:csb1="00000000"/>
  </w:font>
  <w:font w:name="HCXPRL+Palatino-Italic">
    <w:altName w:val="Palatino"/>
    <w:panose1 w:val="00000000000000000000"/>
    <w:charset w:val="00"/>
    <w:family w:val="swiss"/>
    <w:notTrueType/>
    <w:pitch w:val="default"/>
    <w:sig w:usb0="00000003" w:usb1="00000000" w:usb2="00000000" w:usb3="00000000" w:csb0="00000001" w:csb1="00000000"/>
  </w:font>
  <w:font w:name="ZNNGRG+Palatino-BoldItalic">
    <w:altName w:val="Book Antiqua"/>
    <w:panose1 w:val="00000000000000000000"/>
    <w:charset w:val="00"/>
    <w:family w:val="swiss"/>
    <w:notTrueType/>
    <w:pitch w:val="default"/>
    <w:sig w:usb0="00000003" w:usb1="00000000" w:usb2="00000000" w:usb3="00000000" w:csb0="00000001" w:csb1="00000000"/>
  </w:font>
  <w:font w:name="VXNCNT+Palatino-Bold">
    <w:altName w:val="Book Antiqua"/>
    <w:panose1 w:val="00000000000000000000"/>
    <w:charset w:val="00"/>
    <w:family w:val="swiss"/>
    <w:notTrueType/>
    <w:pitch w:val="default"/>
    <w:sig w:usb0="00000003" w:usb1="00000000" w:usb2="00000000" w:usb3="00000000" w:csb0="00000001" w:csb1="00000000"/>
  </w:font>
  <w:font w:name="BHUHAV+Times-Roman">
    <w:altName w:val="Times"/>
    <w:panose1 w:val="00000000000000000000"/>
    <w:charset w:val="00"/>
    <w:family w:val="roman"/>
    <w:notTrueType/>
    <w:pitch w:val="default"/>
    <w:sig w:usb0="00000003" w:usb1="00000000" w:usb2="00000000" w:usb3="00000000" w:csb0="00000001" w:csb1="00000000"/>
  </w:font>
  <w:font w:name="JLOIUN+Times-Roman">
    <w:altName w:val="Times New Roman"/>
    <w:panose1 w:val="00000000000000000000"/>
    <w:charset w:val="A1"/>
    <w:family w:val="roman"/>
    <w:notTrueType/>
    <w:pitch w:val="default"/>
    <w:sig w:usb0="00000081" w:usb1="00000000" w:usb2="00000000" w:usb3="00000000" w:csb0="00000008"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D14" w:rsidRDefault="000B3D14" w:rsidP="004140B6">
      <w:r>
        <w:separator/>
      </w:r>
    </w:p>
  </w:footnote>
  <w:footnote w:type="continuationSeparator" w:id="0">
    <w:p w:rsidR="000B3D14" w:rsidRDefault="000B3D14" w:rsidP="004140B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2F2970"/>
    <w:multiLevelType w:val="hybridMultilevel"/>
    <w:tmpl w:val="8C6E76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8D29B8"/>
    <w:multiLevelType w:val="hybridMultilevel"/>
    <w:tmpl w:val="F0CA2E3E"/>
    <w:lvl w:ilvl="0" w:tplc="49689A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81BC6"/>
    <w:multiLevelType w:val="hybridMultilevel"/>
    <w:tmpl w:val="8E6A0CA6"/>
    <w:lvl w:ilvl="0" w:tplc="3362C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335D2E"/>
    <w:multiLevelType w:val="hybridMultilevel"/>
    <w:tmpl w:val="F0CA2E3E"/>
    <w:lvl w:ilvl="0" w:tplc="49689A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1CF24F"/>
    <w:multiLevelType w:val="hybridMultilevel"/>
    <w:tmpl w:val="ABF77C4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A706502"/>
    <w:multiLevelType w:val="hybridMultilevel"/>
    <w:tmpl w:val="A6BAA1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17658AB"/>
    <w:multiLevelType w:val="hybridMultilevel"/>
    <w:tmpl w:val="D0085DB4"/>
    <w:lvl w:ilvl="0" w:tplc="0CCA13CC">
      <w:start w:val="1"/>
      <w:numFmt w:val="decimal"/>
      <w:lvlText w:val="%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A028B8"/>
    <w:multiLevelType w:val="hybridMultilevel"/>
    <w:tmpl w:val="090ED7B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A000918"/>
    <w:multiLevelType w:val="hybridMultilevel"/>
    <w:tmpl w:val="FED03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327C7F"/>
    <w:multiLevelType w:val="hybridMultilevel"/>
    <w:tmpl w:val="EF38F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332105"/>
    <w:multiLevelType w:val="hybridMultilevel"/>
    <w:tmpl w:val="D31EC05E"/>
    <w:lvl w:ilvl="0" w:tplc="1FBCC932">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7D6A3F"/>
    <w:multiLevelType w:val="hybridMultilevel"/>
    <w:tmpl w:val="C9BA5DDC"/>
    <w:lvl w:ilvl="0" w:tplc="4288DCA6">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7C54053"/>
    <w:multiLevelType w:val="hybridMultilevel"/>
    <w:tmpl w:val="03FA0D0C"/>
    <w:lvl w:ilvl="0" w:tplc="4F865A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42C4653"/>
    <w:multiLevelType w:val="hybridMultilevel"/>
    <w:tmpl w:val="7F09792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47E30169"/>
    <w:multiLevelType w:val="hybridMultilevel"/>
    <w:tmpl w:val="7F22B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7EC5DB5"/>
    <w:multiLevelType w:val="hybridMultilevel"/>
    <w:tmpl w:val="BB14960C"/>
    <w:lvl w:ilvl="0" w:tplc="4F643FFC">
      <w:start w:val="1"/>
      <w:numFmt w:val="decimal"/>
      <w:lvlText w:val="%1."/>
      <w:lvlJc w:val="left"/>
      <w:pPr>
        <w:ind w:left="720" w:hanging="360"/>
      </w:pPr>
      <w:rPr>
        <w:rFonts w:asciiTheme="minorHAnsi" w:hAnsiTheme="minorHAnsi" w:hint="default"/>
      </w:rPr>
    </w:lvl>
    <w:lvl w:ilvl="1" w:tplc="05365DBA">
      <w:start w:val="1"/>
      <w:numFmt w:val="lowerLetter"/>
      <w:lvlText w:val="%2."/>
      <w:lvlJc w:val="left"/>
      <w:pPr>
        <w:ind w:left="1440" w:hanging="360"/>
      </w:pPr>
      <w:rPr>
        <w:rFonts w:asciiTheme="minorHAnsi" w:hAnsiTheme="minorHAnsi" w:hint="default"/>
      </w:rPr>
    </w:lvl>
    <w:lvl w:ilvl="2" w:tplc="D88C2956">
      <w:start w:val="1"/>
      <w:numFmt w:val="lowerRoman"/>
      <w:lvlText w:val="%3."/>
      <w:lvlJc w:val="right"/>
      <w:pPr>
        <w:ind w:left="2160" w:hanging="180"/>
      </w:pPr>
      <w:rPr>
        <w:rFonts w:asciiTheme="minorHAnsi" w:hAnsiTheme="minorHAnsi" w:hint="default"/>
        <w:b w:val="0"/>
        <w:sz w:val="20"/>
        <w:szCs w:val="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02278D"/>
    <w:multiLevelType w:val="hybridMultilevel"/>
    <w:tmpl w:val="1FB6EB44"/>
    <w:lvl w:ilvl="0" w:tplc="0CCA13CC">
      <w:start w:val="1"/>
      <w:numFmt w:val="decimal"/>
      <w:lvlText w:val="%1"/>
      <w:lvlJc w:val="left"/>
      <w:pPr>
        <w:ind w:left="36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9E46864"/>
    <w:multiLevelType w:val="hybridMultilevel"/>
    <w:tmpl w:val="D0781318"/>
    <w:lvl w:ilvl="0" w:tplc="06ECE0B8">
      <w:start w:val="1"/>
      <w:numFmt w:val="decimal"/>
      <w:lvlText w:val="%1."/>
      <w:lvlJc w:val="left"/>
      <w:pPr>
        <w:ind w:left="720" w:hanging="360"/>
      </w:pPr>
      <w:rPr>
        <w:rFonts w:ascii="Calibri" w:hAnsi="Calibr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B5182D"/>
    <w:multiLevelType w:val="hybridMultilevel"/>
    <w:tmpl w:val="46FEDF54"/>
    <w:lvl w:ilvl="0" w:tplc="3362C30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E2A6BE4"/>
    <w:multiLevelType w:val="hybridMultilevel"/>
    <w:tmpl w:val="70C4913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B8E598"/>
    <w:multiLevelType w:val="hybridMultilevel"/>
    <w:tmpl w:val="4AE009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F37386E"/>
    <w:multiLevelType w:val="hybridMultilevel"/>
    <w:tmpl w:val="02E67A7E"/>
    <w:lvl w:ilvl="0" w:tplc="06ECE0B8">
      <w:start w:val="1"/>
      <w:numFmt w:val="decimal"/>
      <w:lvlText w:val="%1."/>
      <w:lvlJc w:val="left"/>
      <w:pPr>
        <w:ind w:left="720" w:hanging="360"/>
      </w:pPr>
      <w:rPr>
        <w:rFonts w:ascii="Calibri" w:hAnsi="Calibr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9A0CF6"/>
    <w:multiLevelType w:val="hybridMultilevel"/>
    <w:tmpl w:val="D5A46E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3CF755C"/>
    <w:multiLevelType w:val="hybridMultilevel"/>
    <w:tmpl w:val="58308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A80005"/>
    <w:multiLevelType w:val="hybridMultilevel"/>
    <w:tmpl w:val="ECC04148"/>
    <w:lvl w:ilvl="0" w:tplc="0CCA13CC">
      <w:start w:val="1"/>
      <w:numFmt w:val="decimal"/>
      <w:lvlText w:val="%1"/>
      <w:lvlJc w:val="left"/>
      <w:pPr>
        <w:ind w:left="36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5C533A4"/>
    <w:multiLevelType w:val="hybridMultilevel"/>
    <w:tmpl w:val="82206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E754ED"/>
    <w:multiLevelType w:val="hybridMultilevel"/>
    <w:tmpl w:val="C3902590"/>
    <w:lvl w:ilvl="0" w:tplc="06ECE0B8">
      <w:start w:val="1"/>
      <w:numFmt w:val="decimal"/>
      <w:lvlText w:val="%1."/>
      <w:lvlJc w:val="left"/>
      <w:pPr>
        <w:ind w:left="720" w:hanging="360"/>
      </w:pPr>
      <w:rPr>
        <w:rFonts w:ascii="Calibri" w:hAnsi="Calibr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4002DA"/>
    <w:multiLevelType w:val="hybridMultilevel"/>
    <w:tmpl w:val="3D323984"/>
    <w:lvl w:ilvl="0" w:tplc="06ECE0B8">
      <w:start w:val="1"/>
      <w:numFmt w:val="decimal"/>
      <w:lvlText w:val="%1."/>
      <w:lvlJc w:val="left"/>
      <w:pPr>
        <w:ind w:left="720" w:hanging="360"/>
      </w:pPr>
      <w:rPr>
        <w:rFonts w:ascii="Calibri" w:hAnsi="Calibr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55662F"/>
    <w:multiLevelType w:val="hybridMultilevel"/>
    <w:tmpl w:val="6E124318"/>
    <w:lvl w:ilvl="0" w:tplc="799CCF4A">
      <w:start w:val="1"/>
      <w:numFmt w:val="decimal"/>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B810F4CC">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EB5004"/>
    <w:multiLevelType w:val="hybridMultilevel"/>
    <w:tmpl w:val="D0781318"/>
    <w:lvl w:ilvl="0" w:tplc="06ECE0B8">
      <w:start w:val="1"/>
      <w:numFmt w:val="decimal"/>
      <w:lvlText w:val="%1."/>
      <w:lvlJc w:val="left"/>
      <w:pPr>
        <w:ind w:left="720" w:hanging="360"/>
      </w:pPr>
      <w:rPr>
        <w:rFonts w:ascii="Calibri" w:hAnsi="Calibr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733E35"/>
    <w:multiLevelType w:val="hybridMultilevel"/>
    <w:tmpl w:val="16B0C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A6257D"/>
    <w:multiLevelType w:val="hybridMultilevel"/>
    <w:tmpl w:val="92681AC2"/>
    <w:lvl w:ilvl="0" w:tplc="16BC697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C3C1616"/>
    <w:multiLevelType w:val="hybridMultilevel"/>
    <w:tmpl w:val="DDB61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C92621C"/>
    <w:multiLevelType w:val="hybridMultilevel"/>
    <w:tmpl w:val="3E907B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74171D"/>
    <w:multiLevelType w:val="hybridMultilevel"/>
    <w:tmpl w:val="71681490"/>
    <w:lvl w:ilvl="0" w:tplc="2F72A026">
      <w:start w:val="1"/>
      <w:numFmt w:val="low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F957C8E"/>
    <w:multiLevelType w:val="hybridMultilevel"/>
    <w:tmpl w:val="47C26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C35CFA"/>
    <w:multiLevelType w:val="hybridMultilevel"/>
    <w:tmpl w:val="ED187830"/>
    <w:lvl w:ilvl="0" w:tplc="04AA3D7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1C797D"/>
    <w:multiLevelType w:val="hybridMultilevel"/>
    <w:tmpl w:val="F5E4C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C00F37"/>
    <w:multiLevelType w:val="hybridMultilevel"/>
    <w:tmpl w:val="E48679C0"/>
    <w:lvl w:ilvl="0" w:tplc="06ECE0B8">
      <w:start w:val="1"/>
      <w:numFmt w:val="decimal"/>
      <w:lvlText w:val="%1."/>
      <w:lvlJc w:val="left"/>
      <w:pPr>
        <w:ind w:left="720" w:hanging="360"/>
      </w:pPr>
      <w:rPr>
        <w:rFonts w:ascii="Calibri" w:hAnsi="Calibr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22351D"/>
    <w:multiLevelType w:val="hybridMultilevel"/>
    <w:tmpl w:val="A4A28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263268"/>
    <w:multiLevelType w:val="hybridMultilevel"/>
    <w:tmpl w:val="1320F144"/>
    <w:lvl w:ilvl="0" w:tplc="06ECE0B8">
      <w:start w:val="1"/>
      <w:numFmt w:val="decimal"/>
      <w:lvlText w:val="%1."/>
      <w:lvlJc w:val="left"/>
      <w:pPr>
        <w:ind w:left="720" w:hanging="360"/>
      </w:pPr>
      <w:rPr>
        <w:rFonts w:ascii="Calibri" w:hAnsi="Calibri" w:hint="default"/>
        <w:sz w:val="2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4E56F1"/>
    <w:multiLevelType w:val="hybridMultilevel"/>
    <w:tmpl w:val="5E565BBE"/>
    <w:lvl w:ilvl="0" w:tplc="06ECE0B8">
      <w:start w:val="1"/>
      <w:numFmt w:val="decimal"/>
      <w:lvlText w:val="%1."/>
      <w:lvlJc w:val="left"/>
      <w:pPr>
        <w:ind w:left="720" w:hanging="360"/>
      </w:pPr>
      <w:rPr>
        <w:rFonts w:ascii="Calibri" w:hAnsi="Calibr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8"/>
  </w:num>
  <w:num w:numId="3">
    <w:abstractNumId w:val="40"/>
  </w:num>
  <w:num w:numId="4">
    <w:abstractNumId w:val="41"/>
  </w:num>
  <w:num w:numId="5">
    <w:abstractNumId w:val="38"/>
  </w:num>
  <w:num w:numId="6">
    <w:abstractNumId w:val="15"/>
  </w:num>
  <w:num w:numId="7">
    <w:abstractNumId w:val="21"/>
  </w:num>
  <w:num w:numId="8">
    <w:abstractNumId w:val="2"/>
  </w:num>
  <w:num w:numId="9">
    <w:abstractNumId w:val="11"/>
  </w:num>
  <w:num w:numId="10">
    <w:abstractNumId w:val="18"/>
  </w:num>
  <w:num w:numId="11">
    <w:abstractNumId w:val="6"/>
  </w:num>
  <w:num w:numId="12">
    <w:abstractNumId w:val="16"/>
  </w:num>
  <w:num w:numId="13">
    <w:abstractNumId w:val="24"/>
  </w:num>
  <w:num w:numId="14">
    <w:abstractNumId w:val="35"/>
  </w:num>
  <w:num w:numId="15">
    <w:abstractNumId w:val="9"/>
  </w:num>
  <w:num w:numId="16">
    <w:abstractNumId w:val="37"/>
  </w:num>
  <w:num w:numId="17">
    <w:abstractNumId w:val="23"/>
  </w:num>
  <w:num w:numId="18">
    <w:abstractNumId w:val="25"/>
  </w:num>
  <w:num w:numId="19">
    <w:abstractNumId w:val="10"/>
  </w:num>
  <w:num w:numId="20">
    <w:abstractNumId w:val="8"/>
  </w:num>
  <w:num w:numId="21">
    <w:abstractNumId w:val="19"/>
  </w:num>
  <w:num w:numId="22">
    <w:abstractNumId w:val="1"/>
  </w:num>
  <w:num w:numId="23">
    <w:abstractNumId w:val="12"/>
  </w:num>
  <w:num w:numId="24">
    <w:abstractNumId w:val="0"/>
  </w:num>
  <w:num w:numId="25">
    <w:abstractNumId w:val="26"/>
  </w:num>
  <w:num w:numId="26">
    <w:abstractNumId w:val="17"/>
  </w:num>
  <w:num w:numId="27">
    <w:abstractNumId w:val="29"/>
  </w:num>
  <w:num w:numId="28">
    <w:abstractNumId w:val="27"/>
  </w:num>
  <w:num w:numId="29">
    <w:abstractNumId w:val="3"/>
  </w:num>
  <w:num w:numId="30">
    <w:abstractNumId w:val="4"/>
  </w:num>
  <w:num w:numId="31">
    <w:abstractNumId w:val="5"/>
  </w:num>
  <w:num w:numId="32">
    <w:abstractNumId w:val="13"/>
  </w:num>
  <w:num w:numId="33">
    <w:abstractNumId w:val="32"/>
  </w:num>
  <w:num w:numId="34">
    <w:abstractNumId w:val="14"/>
  </w:num>
  <w:num w:numId="35">
    <w:abstractNumId w:val="36"/>
  </w:num>
  <w:num w:numId="36">
    <w:abstractNumId w:val="20"/>
  </w:num>
  <w:num w:numId="37">
    <w:abstractNumId w:val="39"/>
  </w:num>
  <w:num w:numId="38">
    <w:abstractNumId w:val="33"/>
  </w:num>
  <w:num w:numId="39">
    <w:abstractNumId w:val="31"/>
  </w:num>
  <w:num w:numId="40">
    <w:abstractNumId w:val="34"/>
  </w:num>
  <w:num w:numId="41">
    <w:abstractNumId w:val="7"/>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5A7"/>
    <w:rsid w:val="0001794F"/>
    <w:rsid w:val="00021798"/>
    <w:rsid w:val="00050004"/>
    <w:rsid w:val="0005597E"/>
    <w:rsid w:val="0008282D"/>
    <w:rsid w:val="000B3D14"/>
    <w:rsid w:val="000D26E3"/>
    <w:rsid w:val="000D2E6B"/>
    <w:rsid w:val="000F1BB2"/>
    <w:rsid w:val="00112350"/>
    <w:rsid w:val="001560AA"/>
    <w:rsid w:val="001B2C56"/>
    <w:rsid w:val="001B3267"/>
    <w:rsid w:val="00250C5A"/>
    <w:rsid w:val="002B1A00"/>
    <w:rsid w:val="003103FB"/>
    <w:rsid w:val="0035526A"/>
    <w:rsid w:val="003635FB"/>
    <w:rsid w:val="00367681"/>
    <w:rsid w:val="00397614"/>
    <w:rsid w:val="004019B2"/>
    <w:rsid w:val="00410424"/>
    <w:rsid w:val="0041085A"/>
    <w:rsid w:val="00410BDF"/>
    <w:rsid w:val="00413269"/>
    <w:rsid w:val="004140B6"/>
    <w:rsid w:val="0043418B"/>
    <w:rsid w:val="004744B5"/>
    <w:rsid w:val="004B75A0"/>
    <w:rsid w:val="004F5063"/>
    <w:rsid w:val="00510000"/>
    <w:rsid w:val="0052162D"/>
    <w:rsid w:val="005461F4"/>
    <w:rsid w:val="005532FA"/>
    <w:rsid w:val="0055786A"/>
    <w:rsid w:val="00575028"/>
    <w:rsid w:val="005925A7"/>
    <w:rsid w:val="00596892"/>
    <w:rsid w:val="005A41A3"/>
    <w:rsid w:val="005D0546"/>
    <w:rsid w:val="005E6D80"/>
    <w:rsid w:val="005F7951"/>
    <w:rsid w:val="00601CB8"/>
    <w:rsid w:val="00631B99"/>
    <w:rsid w:val="00640EC2"/>
    <w:rsid w:val="00641E3E"/>
    <w:rsid w:val="00666C9B"/>
    <w:rsid w:val="00674DE8"/>
    <w:rsid w:val="00692ECB"/>
    <w:rsid w:val="00720D5B"/>
    <w:rsid w:val="00723FE9"/>
    <w:rsid w:val="00731374"/>
    <w:rsid w:val="00732A1E"/>
    <w:rsid w:val="00750BA1"/>
    <w:rsid w:val="00751AAC"/>
    <w:rsid w:val="007701A0"/>
    <w:rsid w:val="00821731"/>
    <w:rsid w:val="00824166"/>
    <w:rsid w:val="0083071D"/>
    <w:rsid w:val="00873641"/>
    <w:rsid w:val="008805F9"/>
    <w:rsid w:val="008A1EBE"/>
    <w:rsid w:val="008B5301"/>
    <w:rsid w:val="008D01E3"/>
    <w:rsid w:val="008D3F5F"/>
    <w:rsid w:val="0090147D"/>
    <w:rsid w:val="009064A4"/>
    <w:rsid w:val="00911414"/>
    <w:rsid w:val="009407F6"/>
    <w:rsid w:val="00955BA1"/>
    <w:rsid w:val="009624B5"/>
    <w:rsid w:val="009C0CA2"/>
    <w:rsid w:val="00A50986"/>
    <w:rsid w:val="00A52751"/>
    <w:rsid w:val="00A540E1"/>
    <w:rsid w:val="00AC1F15"/>
    <w:rsid w:val="00AD4DD9"/>
    <w:rsid w:val="00AE721F"/>
    <w:rsid w:val="00B10882"/>
    <w:rsid w:val="00B12B94"/>
    <w:rsid w:val="00B15ABF"/>
    <w:rsid w:val="00B3016B"/>
    <w:rsid w:val="00B341C4"/>
    <w:rsid w:val="00B4195F"/>
    <w:rsid w:val="00BB3B77"/>
    <w:rsid w:val="00BF24F5"/>
    <w:rsid w:val="00C26D3A"/>
    <w:rsid w:val="00C35726"/>
    <w:rsid w:val="00C3658F"/>
    <w:rsid w:val="00C52912"/>
    <w:rsid w:val="00C56083"/>
    <w:rsid w:val="00C611EB"/>
    <w:rsid w:val="00CD78BA"/>
    <w:rsid w:val="00D11A4F"/>
    <w:rsid w:val="00D75EF4"/>
    <w:rsid w:val="00D96B63"/>
    <w:rsid w:val="00DB47A5"/>
    <w:rsid w:val="00E72442"/>
    <w:rsid w:val="00E72B5F"/>
    <w:rsid w:val="00F15909"/>
    <w:rsid w:val="00F223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3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925A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96892"/>
    <w:pPr>
      <w:ind w:left="720"/>
      <w:contextualSpacing/>
    </w:pPr>
  </w:style>
  <w:style w:type="table" w:customStyle="1" w:styleId="LightList-Accent11">
    <w:name w:val="Light List - Accent 11"/>
    <w:basedOn w:val="TableNormal"/>
    <w:uiPriority w:val="61"/>
    <w:rsid w:val="00A5098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DarkList-Accent5">
    <w:name w:val="Dark List Accent 5"/>
    <w:basedOn w:val="TableNormal"/>
    <w:uiPriority w:val="70"/>
    <w:rsid w:val="00A5098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ediumGrid1-Accent1">
    <w:name w:val="Medium Grid 1 Accent 1"/>
    <w:basedOn w:val="TableNormal"/>
    <w:uiPriority w:val="67"/>
    <w:rsid w:val="00A5098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2">
    <w:name w:val="Light List Accent 2"/>
    <w:basedOn w:val="TableNormal"/>
    <w:uiPriority w:val="61"/>
    <w:rsid w:val="00A52751"/>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5532FA"/>
    <w:pPr>
      <w:autoSpaceDE w:val="0"/>
      <w:autoSpaceDN w:val="0"/>
      <w:adjustRightInd w:val="0"/>
    </w:pPr>
    <w:rPr>
      <w:rFonts w:ascii="ZPMIHK+Palatino-Roman" w:hAnsi="ZPMIHK+Palatino-Roman" w:cs="ZPMIHK+Palatino-Roman"/>
      <w:color w:val="000000"/>
      <w:sz w:val="24"/>
      <w:szCs w:val="24"/>
    </w:rPr>
  </w:style>
  <w:style w:type="paragraph" w:styleId="BalloonText">
    <w:name w:val="Balloon Text"/>
    <w:basedOn w:val="Normal"/>
    <w:link w:val="BalloonTextChar"/>
    <w:uiPriority w:val="99"/>
    <w:semiHidden/>
    <w:unhideWhenUsed/>
    <w:rsid w:val="005532FA"/>
    <w:rPr>
      <w:rFonts w:ascii="Tahoma" w:hAnsi="Tahoma" w:cs="Tahoma"/>
      <w:sz w:val="16"/>
      <w:szCs w:val="16"/>
    </w:rPr>
  </w:style>
  <w:style w:type="character" w:customStyle="1" w:styleId="BalloonTextChar">
    <w:name w:val="Balloon Text Char"/>
    <w:basedOn w:val="DefaultParagraphFont"/>
    <w:link w:val="BalloonText"/>
    <w:uiPriority w:val="99"/>
    <w:semiHidden/>
    <w:rsid w:val="005532FA"/>
    <w:rPr>
      <w:rFonts w:ascii="Tahoma" w:hAnsi="Tahoma" w:cs="Tahoma"/>
      <w:sz w:val="16"/>
      <w:szCs w:val="16"/>
    </w:rPr>
  </w:style>
  <w:style w:type="paragraph" w:customStyle="1" w:styleId="CM28">
    <w:name w:val="CM28"/>
    <w:basedOn w:val="Default"/>
    <w:next w:val="Default"/>
    <w:uiPriority w:val="99"/>
    <w:rsid w:val="00821731"/>
    <w:pPr>
      <w:spacing w:line="268" w:lineRule="atLeast"/>
    </w:pPr>
    <w:rPr>
      <w:rFonts w:ascii="NLBCAJ+Palatino-Bold" w:hAnsi="NLBCAJ+Palatino-Bold" w:cs="Arial"/>
      <w:color w:val="auto"/>
    </w:rPr>
  </w:style>
  <w:style w:type="paragraph" w:customStyle="1" w:styleId="CM33">
    <w:name w:val="CM33"/>
    <w:basedOn w:val="Default"/>
    <w:next w:val="Default"/>
    <w:uiPriority w:val="99"/>
    <w:rsid w:val="00821731"/>
    <w:rPr>
      <w:rFonts w:ascii="NLBCAJ+Palatino-Bold" w:hAnsi="NLBCAJ+Palatino-Bold" w:cs="Arial"/>
      <w:color w:val="auto"/>
    </w:rPr>
  </w:style>
  <w:style w:type="paragraph" w:customStyle="1" w:styleId="CM36">
    <w:name w:val="CM36"/>
    <w:basedOn w:val="Default"/>
    <w:next w:val="Default"/>
    <w:uiPriority w:val="99"/>
    <w:rsid w:val="000D2E6B"/>
    <w:rPr>
      <w:rFonts w:cs="Arial"/>
      <w:color w:val="auto"/>
    </w:rPr>
  </w:style>
  <w:style w:type="paragraph" w:customStyle="1" w:styleId="CM25">
    <w:name w:val="CM25"/>
    <w:basedOn w:val="Default"/>
    <w:next w:val="Default"/>
    <w:uiPriority w:val="99"/>
    <w:rsid w:val="001B2C56"/>
    <w:rPr>
      <w:rFonts w:cs="Arial"/>
      <w:color w:val="auto"/>
    </w:rPr>
  </w:style>
  <w:style w:type="paragraph" w:customStyle="1" w:styleId="CM24">
    <w:name w:val="CM24"/>
    <w:basedOn w:val="Default"/>
    <w:next w:val="Default"/>
    <w:uiPriority w:val="99"/>
    <w:rsid w:val="001B2C56"/>
    <w:pPr>
      <w:spacing w:line="266" w:lineRule="atLeast"/>
    </w:pPr>
    <w:rPr>
      <w:rFonts w:cs="Arial"/>
      <w:color w:val="auto"/>
    </w:rPr>
  </w:style>
  <w:style w:type="paragraph" w:customStyle="1" w:styleId="CM32">
    <w:name w:val="CM32"/>
    <w:basedOn w:val="Default"/>
    <w:next w:val="Default"/>
    <w:uiPriority w:val="99"/>
    <w:rsid w:val="00731374"/>
    <w:rPr>
      <w:rFonts w:ascii="HGTANP+Palatino-Roman" w:hAnsi="HGTANP+Palatino-Roman" w:cs="Arial"/>
      <w:color w:val="auto"/>
    </w:rPr>
  </w:style>
  <w:style w:type="paragraph" w:customStyle="1" w:styleId="CM21">
    <w:name w:val="CM21"/>
    <w:basedOn w:val="Default"/>
    <w:next w:val="Default"/>
    <w:uiPriority w:val="99"/>
    <w:rsid w:val="00112350"/>
    <w:rPr>
      <w:rFonts w:ascii="HGTANP+Palatino-Roman" w:hAnsi="HGTANP+Palatino-Roman" w:cs="Arial"/>
      <w:color w:val="auto"/>
    </w:rPr>
  </w:style>
  <w:style w:type="paragraph" w:customStyle="1" w:styleId="CM34">
    <w:name w:val="CM34"/>
    <w:basedOn w:val="Default"/>
    <w:next w:val="Default"/>
    <w:uiPriority w:val="99"/>
    <w:rsid w:val="00112350"/>
    <w:rPr>
      <w:rFonts w:ascii="HGTANP+Palatino-Roman" w:hAnsi="HGTANP+Palatino-Roman" w:cs="Arial"/>
      <w:color w:val="auto"/>
    </w:rPr>
  </w:style>
  <w:style w:type="paragraph" w:customStyle="1" w:styleId="CM26">
    <w:name w:val="CM26"/>
    <w:basedOn w:val="Default"/>
    <w:next w:val="Default"/>
    <w:uiPriority w:val="99"/>
    <w:rsid w:val="00112350"/>
    <w:pPr>
      <w:spacing w:line="393" w:lineRule="atLeast"/>
    </w:pPr>
    <w:rPr>
      <w:rFonts w:ascii="HGTANP+Palatino-Roman" w:hAnsi="HGTANP+Palatino-Roman" w:cs="Arial"/>
      <w:color w:val="auto"/>
    </w:rPr>
  </w:style>
  <w:style w:type="paragraph" w:customStyle="1" w:styleId="CM22">
    <w:name w:val="CM22"/>
    <w:basedOn w:val="Default"/>
    <w:next w:val="Default"/>
    <w:uiPriority w:val="99"/>
    <w:rsid w:val="00112350"/>
    <w:pPr>
      <w:spacing w:line="266" w:lineRule="atLeast"/>
    </w:pPr>
    <w:rPr>
      <w:rFonts w:ascii="HGTANP+Palatino-Roman" w:hAnsi="HGTANP+Palatino-Roman" w:cs="Arial"/>
      <w:color w:val="auto"/>
    </w:rPr>
  </w:style>
  <w:style w:type="paragraph" w:customStyle="1" w:styleId="CM30">
    <w:name w:val="CM30"/>
    <w:basedOn w:val="Default"/>
    <w:next w:val="Default"/>
    <w:uiPriority w:val="99"/>
    <w:rsid w:val="00112350"/>
    <w:rPr>
      <w:rFonts w:ascii="HGTANP+Palatino-Roman" w:hAnsi="HGTANP+Palatino-Roman" w:cs="Arial"/>
      <w:color w:val="auto"/>
    </w:rPr>
  </w:style>
  <w:style w:type="paragraph" w:customStyle="1" w:styleId="CM27">
    <w:name w:val="CM27"/>
    <w:basedOn w:val="Default"/>
    <w:next w:val="Default"/>
    <w:uiPriority w:val="99"/>
    <w:rsid w:val="00112350"/>
    <w:pPr>
      <w:spacing w:line="528" w:lineRule="atLeast"/>
    </w:pPr>
    <w:rPr>
      <w:rFonts w:ascii="HGTANP+Palatino-Roman" w:hAnsi="HGTANP+Palatino-Roman" w:cs="Arial"/>
      <w:color w:val="auto"/>
    </w:rPr>
  </w:style>
  <w:style w:type="paragraph" w:customStyle="1" w:styleId="CM35">
    <w:name w:val="CM35"/>
    <w:basedOn w:val="Default"/>
    <w:next w:val="Default"/>
    <w:uiPriority w:val="99"/>
    <w:rsid w:val="00112350"/>
    <w:rPr>
      <w:rFonts w:ascii="HGTANP+Palatino-Roman" w:hAnsi="HGTANP+Palatino-Roman" w:cs="Arial"/>
      <w:color w:val="auto"/>
    </w:rPr>
  </w:style>
  <w:style w:type="paragraph" w:customStyle="1" w:styleId="CM37">
    <w:name w:val="CM37"/>
    <w:basedOn w:val="Default"/>
    <w:next w:val="Default"/>
    <w:uiPriority w:val="99"/>
    <w:rsid w:val="009064A4"/>
    <w:rPr>
      <w:rFonts w:ascii="HGTANP+Palatino-Roman" w:hAnsi="HGTANP+Palatino-Roman" w:cs="Arial"/>
      <w:color w:val="auto"/>
    </w:rPr>
  </w:style>
  <w:style w:type="paragraph" w:customStyle="1" w:styleId="CM42">
    <w:name w:val="CM42"/>
    <w:basedOn w:val="Default"/>
    <w:next w:val="Default"/>
    <w:uiPriority w:val="99"/>
    <w:rsid w:val="0001794F"/>
    <w:rPr>
      <w:rFonts w:ascii="Book Antiqua" w:hAnsi="Book Antiqua" w:cs="Arial"/>
      <w:color w:val="auto"/>
    </w:rPr>
  </w:style>
  <w:style w:type="paragraph" w:customStyle="1" w:styleId="CM43">
    <w:name w:val="CM43"/>
    <w:basedOn w:val="Default"/>
    <w:next w:val="Default"/>
    <w:uiPriority w:val="99"/>
    <w:rsid w:val="0001794F"/>
    <w:rPr>
      <w:rFonts w:ascii="Book Antiqua" w:hAnsi="Book Antiqua" w:cs="Arial"/>
      <w:color w:val="auto"/>
    </w:rPr>
  </w:style>
  <w:style w:type="paragraph" w:customStyle="1" w:styleId="CM44">
    <w:name w:val="CM44"/>
    <w:basedOn w:val="Default"/>
    <w:next w:val="Default"/>
    <w:uiPriority w:val="99"/>
    <w:rsid w:val="0001794F"/>
    <w:rPr>
      <w:rFonts w:ascii="Book Antiqua" w:hAnsi="Book Antiqua" w:cs="Arial"/>
      <w:color w:val="auto"/>
    </w:rPr>
  </w:style>
  <w:style w:type="paragraph" w:customStyle="1" w:styleId="CM39">
    <w:name w:val="CM39"/>
    <w:basedOn w:val="Default"/>
    <w:next w:val="Default"/>
    <w:uiPriority w:val="99"/>
    <w:rsid w:val="0001794F"/>
    <w:rPr>
      <w:rFonts w:ascii="Book Antiqua" w:hAnsi="Book Antiqua" w:cs="Arial"/>
      <w:color w:val="auto"/>
    </w:rPr>
  </w:style>
  <w:style w:type="paragraph" w:customStyle="1" w:styleId="CM45">
    <w:name w:val="CM45"/>
    <w:basedOn w:val="Default"/>
    <w:next w:val="Default"/>
    <w:uiPriority w:val="99"/>
    <w:rsid w:val="004F5063"/>
    <w:rPr>
      <w:rFonts w:ascii="Book Antiqua" w:hAnsi="Book Antiqua" w:cs="Arial"/>
      <w:color w:val="auto"/>
    </w:rPr>
  </w:style>
  <w:style w:type="paragraph" w:customStyle="1" w:styleId="CM46">
    <w:name w:val="CM46"/>
    <w:basedOn w:val="Default"/>
    <w:next w:val="Default"/>
    <w:uiPriority w:val="99"/>
    <w:rsid w:val="004F5063"/>
    <w:rPr>
      <w:rFonts w:ascii="Book Antiqua" w:hAnsi="Book Antiqua" w:cs="Arial"/>
      <w:color w:val="auto"/>
    </w:rPr>
  </w:style>
  <w:style w:type="paragraph" w:customStyle="1" w:styleId="CM40">
    <w:name w:val="CM40"/>
    <w:basedOn w:val="Default"/>
    <w:next w:val="Default"/>
    <w:uiPriority w:val="99"/>
    <w:rsid w:val="00723FE9"/>
    <w:rPr>
      <w:rFonts w:ascii="Book Antiqua" w:hAnsi="Book Antiqua" w:cs="Arial"/>
      <w:color w:val="auto"/>
    </w:rPr>
  </w:style>
  <w:style w:type="paragraph" w:customStyle="1" w:styleId="CM47">
    <w:name w:val="CM47"/>
    <w:basedOn w:val="Default"/>
    <w:next w:val="Default"/>
    <w:uiPriority w:val="99"/>
    <w:rsid w:val="00723FE9"/>
    <w:rPr>
      <w:rFonts w:ascii="Book Antiqua" w:hAnsi="Book Antiqua" w:cs="Arial"/>
      <w:color w:val="auto"/>
    </w:rPr>
  </w:style>
  <w:style w:type="paragraph" w:customStyle="1" w:styleId="CM49">
    <w:name w:val="CM49"/>
    <w:basedOn w:val="Default"/>
    <w:next w:val="Default"/>
    <w:uiPriority w:val="99"/>
    <w:rsid w:val="005D0546"/>
    <w:rPr>
      <w:rFonts w:ascii="Book Antiqua" w:hAnsi="Book Antiqua" w:cs="Arial"/>
      <w:color w:val="auto"/>
    </w:rPr>
  </w:style>
  <w:style w:type="paragraph" w:customStyle="1" w:styleId="CM50">
    <w:name w:val="CM50"/>
    <w:basedOn w:val="Default"/>
    <w:next w:val="Default"/>
    <w:uiPriority w:val="99"/>
    <w:rsid w:val="00410BDF"/>
    <w:rPr>
      <w:rFonts w:ascii="Book Antiqua" w:hAnsi="Book Antiqua" w:cs="Arial"/>
      <w:color w:val="auto"/>
    </w:rPr>
  </w:style>
  <w:style w:type="paragraph" w:customStyle="1" w:styleId="CM41">
    <w:name w:val="CM41"/>
    <w:basedOn w:val="Default"/>
    <w:next w:val="Default"/>
    <w:uiPriority w:val="99"/>
    <w:rsid w:val="00911414"/>
    <w:rPr>
      <w:rFonts w:ascii="ZVZQWP+Palatino-Bold" w:hAnsi="ZVZQWP+Palatino-Bold" w:cs="Arial"/>
      <w:color w:val="auto"/>
    </w:rPr>
  </w:style>
  <w:style w:type="paragraph" w:customStyle="1" w:styleId="CM31">
    <w:name w:val="CM31"/>
    <w:basedOn w:val="Default"/>
    <w:next w:val="Default"/>
    <w:uiPriority w:val="99"/>
    <w:rsid w:val="004140B6"/>
    <w:rPr>
      <w:rFonts w:ascii="BPAPIP+Palatino-Roman" w:hAnsi="BPAPIP+Palatino-Roman" w:cs="Arial"/>
      <w:color w:val="auto"/>
    </w:rPr>
  </w:style>
  <w:style w:type="paragraph" w:styleId="Header">
    <w:name w:val="header"/>
    <w:basedOn w:val="Normal"/>
    <w:link w:val="HeaderChar"/>
    <w:uiPriority w:val="99"/>
    <w:semiHidden/>
    <w:unhideWhenUsed/>
    <w:rsid w:val="004140B6"/>
    <w:pPr>
      <w:tabs>
        <w:tab w:val="center" w:pos="4680"/>
        <w:tab w:val="right" w:pos="9360"/>
      </w:tabs>
    </w:pPr>
  </w:style>
  <w:style w:type="character" w:customStyle="1" w:styleId="HeaderChar">
    <w:name w:val="Header Char"/>
    <w:basedOn w:val="DefaultParagraphFont"/>
    <w:link w:val="Header"/>
    <w:uiPriority w:val="99"/>
    <w:semiHidden/>
    <w:rsid w:val="004140B6"/>
  </w:style>
  <w:style w:type="paragraph" w:styleId="Footer">
    <w:name w:val="footer"/>
    <w:basedOn w:val="Normal"/>
    <w:link w:val="FooterChar"/>
    <w:uiPriority w:val="99"/>
    <w:semiHidden/>
    <w:unhideWhenUsed/>
    <w:rsid w:val="004140B6"/>
    <w:pPr>
      <w:tabs>
        <w:tab w:val="center" w:pos="4680"/>
        <w:tab w:val="right" w:pos="9360"/>
      </w:tabs>
    </w:pPr>
  </w:style>
  <w:style w:type="character" w:customStyle="1" w:styleId="FooterChar">
    <w:name w:val="Footer Char"/>
    <w:basedOn w:val="DefaultParagraphFont"/>
    <w:link w:val="Footer"/>
    <w:uiPriority w:val="99"/>
    <w:semiHidden/>
    <w:rsid w:val="004140B6"/>
  </w:style>
  <w:style w:type="paragraph" w:styleId="NormalWeb">
    <w:name w:val="Normal (Web)"/>
    <w:basedOn w:val="Normal"/>
    <w:uiPriority w:val="99"/>
    <w:semiHidden/>
    <w:unhideWhenUsed/>
    <w:rsid w:val="00C35726"/>
    <w:pPr>
      <w:spacing w:before="100" w:beforeAutospacing="1" w:after="100" w:afterAutospacing="1"/>
    </w:pPr>
    <w:rPr>
      <w:rFonts w:ascii="Times" w:eastAsiaTheme="minorEastAsia" w:hAnsi="Time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3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925A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96892"/>
    <w:pPr>
      <w:ind w:left="720"/>
      <w:contextualSpacing/>
    </w:pPr>
  </w:style>
  <w:style w:type="table" w:customStyle="1" w:styleId="LightList-Accent11">
    <w:name w:val="Light List - Accent 11"/>
    <w:basedOn w:val="TableNormal"/>
    <w:uiPriority w:val="61"/>
    <w:rsid w:val="00A5098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DarkList-Accent5">
    <w:name w:val="Dark List Accent 5"/>
    <w:basedOn w:val="TableNormal"/>
    <w:uiPriority w:val="70"/>
    <w:rsid w:val="00A5098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ediumGrid1-Accent1">
    <w:name w:val="Medium Grid 1 Accent 1"/>
    <w:basedOn w:val="TableNormal"/>
    <w:uiPriority w:val="67"/>
    <w:rsid w:val="00A5098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2">
    <w:name w:val="Light List Accent 2"/>
    <w:basedOn w:val="TableNormal"/>
    <w:uiPriority w:val="61"/>
    <w:rsid w:val="00A52751"/>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5532FA"/>
    <w:pPr>
      <w:autoSpaceDE w:val="0"/>
      <w:autoSpaceDN w:val="0"/>
      <w:adjustRightInd w:val="0"/>
    </w:pPr>
    <w:rPr>
      <w:rFonts w:ascii="ZPMIHK+Palatino-Roman" w:hAnsi="ZPMIHK+Palatino-Roman" w:cs="ZPMIHK+Palatino-Roman"/>
      <w:color w:val="000000"/>
      <w:sz w:val="24"/>
      <w:szCs w:val="24"/>
    </w:rPr>
  </w:style>
  <w:style w:type="paragraph" w:styleId="BalloonText">
    <w:name w:val="Balloon Text"/>
    <w:basedOn w:val="Normal"/>
    <w:link w:val="BalloonTextChar"/>
    <w:uiPriority w:val="99"/>
    <w:semiHidden/>
    <w:unhideWhenUsed/>
    <w:rsid w:val="005532FA"/>
    <w:rPr>
      <w:rFonts w:ascii="Tahoma" w:hAnsi="Tahoma" w:cs="Tahoma"/>
      <w:sz w:val="16"/>
      <w:szCs w:val="16"/>
    </w:rPr>
  </w:style>
  <w:style w:type="character" w:customStyle="1" w:styleId="BalloonTextChar">
    <w:name w:val="Balloon Text Char"/>
    <w:basedOn w:val="DefaultParagraphFont"/>
    <w:link w:val="BalloonText"/>
    <w:uiPriority w:val="99"/>
    <w:semiHidden/>
    <w:rsid w:val="005532FA"/>
    <w:rPr>
      <w:rFonts w:ascii="Tahoma" w:hAnsi="Tahoma" w:cs="Tahoma"/>
      <w:sz w:val="16"/>
      <w:szCs w:val="16"/>
    </w:rPr>
  </w:style>
  <w:style w:type="paragraph" w:customStyle="1" w:styleId="CM28">
    <w:name w:val="CM28"/>
    <w:basedOn w:val="Default"/>
    <w:next w:val="Default"/>
    <w:uiPriority w:val="99"/>
    <w:rsid w:val="00821731"/>
    <w:pPr>
      <w:spacing w:line="268" w:lineRule="atLeast"/>
    </w:pPr>
    <w:rPr>
      <w:rFonts w:ascii="NLBCAJ+Palatino-Bold" w:hAnsi="NLBCAJ+Palatino-Bold" w:cs="Arial"/>
      <w:color w:val="auto"/>
    </w:rPr>
  </w:style>
  <w:style w:type="paragraph" w:customStyle="1" w:styleId="CM33">
    <w:name w:val="CM33"/>
    <w:basedOn w:val="Default"/>
    <w:next w:val="Default"/>
    <w:uiPriority w:val="99"/>
    <w:rsid w:val="00821731"/>
    <w:rPr>
      <w:rFonts w:ascii="NLBCAJ+Palatino-Bold" w:hAnsi="NLBCAJ+Palatino-Bold" w:cs="Arial"/>
      <w:color w:val="auto"/>
    </w:rPr>
  </w:style>
  <w:style w:type="paragraph" w:customStyle="1" w:styleId="CM36">
    <w:name w:val="CM36"/>
    <w:basedOn w:val="Default"/>
    <w:next w:val="Default"/>
    <w:uiPriority w:val="99"/>
    <w:rsid w:val="000D2E6B"/>
    <w:rPr>
      <w:rFonts w:cs="Arial"/>
      <w:color w:val="auto"/>
    </w:rPr>
  </w:style>
  <w:style w:type="paragraph" w:customStyle="1" w:styleId="CM25">
    <w:name w:val="CM25"/>
    <w:basedOn w:val="Default"/>
    <w:next w:val="Default"/>
    <w:uiPriority w:val="99"/>
    <w:rsid w:val="001B2C56"/>
    <w:rPr>
      <w:rFonts w:cs="Arial"/>
      <w:color w:val="auto"/>
    </w:rPr>
  </w:style>
  <w:style w:type="paragraph" w:customStyle="1" w:styleId="CM24">
    <w:name w:val="CM24"/>
    <w:basedOn w:val="Default"/>
    <w:next w:val="Default"/>
    <w:uiPriority w:val="99"/>
    <w:rsid w:val="001B2C56"/>
    <w:pPr>
      <w:spacing w:line="266" w:lineRule="atLeast"/>
    </w:pPr>
    <w:rPr>
      <w:rFonts w:cs="Arial"/>
      <w:color w:val="auto"/>
    </w:rPr>
  </w:style>
  <w:style w:type="paragraph" w:customStyle="1" w:styleId="CM32">
    <w:name w:val="CM32"/>
    <w:basedOn w:val="Default"/>
    <w:next w:val="Default"/>
    <w:uiPriority w:val="99"/>
    <w:rsid w:val="00731374"/>
    <w:rPr>
      <w:rFonts w:ascii="HGTANP+Palatino-Roman" w:hAnsi="HGTANP+Palatino-Roman" w:cs="Arial"/>
      <w:color w:val="auto"/>
    </w:rPr>
  </w:style>
  <w:style w:type="paragraph" w:customStyle="1" w:styleId="CM21">
    <w:name w:val="CM21"/>
    <w:basedOn w:val="Default"/>
    <w:next w:val="Default"/>
    <w:uiPriority w:val="99"/>
    <w:rsid w:val="00112350"/>
    <w:rPr>
      <w:rFonts w:ascii="HGTANP+Palatino-Roman" w:hAnsi="HGTANP+Palatino-Roman" w:cs="Arial"/>
      <w:color w:val="auto"/>
    </w:rPr>
  </w:style>
  <w:style w:type="paragraph" w:customStyle="1" w:styleId="CM34">
    <w:name w:val="CM34"/>
    <w:basedOn w:val="Default"/>
    <w:next w:val="Default"/>
    <w:uiPriority w:val="99"/>
    <w:rsid w:val="00112350"/>
    <w:rPr>
      <w:rFonts w:ascii="HGTANP+Palatino-Roman" w:hAnsi="HGTANP+Palatino-Roman" w:cs="Arial"/>
      <w:color w:val="auto"/>
    </w:rPr>
  </w:style>
  <w:style w:type="paragraph" w:customStyle="1" w:styleId="CM26">
    <w:name w:val="CM26"/>
    <w:basedOn w:val="Default"/>
    <w:next w:val="Default"/>
    <w:uiPriority w:val="99"/>
    <w:rsid w:val="00112350"/>
    <w:pPr>
      <w:spacing w:line="393" w:lineRule="atLeast"/>
    </w:pPr>
    <w:rPr>
      <w:rFonts w:ascii="HGTANP+Palatino-Roman" w:hAnsi="HGTANP+Palatino-Roman" w:cs="Arial"/>
      <w:color w:val="auto"/>
    </w:rPr>
  </w:style>
  <w:style w:type="paragraph" w:customStyle="1" w:styleId="CM22">
    <w:name w:val="CM22"/>
    <w:basedOn w:val="Default"/>
    <w:next w:val="Default"/>
    <w:uiPriority w:val="99"/>
    <w:rsid w:val="00112350"/>
    <w:pPr>
      <w:spacing w:line="266" w:lineRule="atLeast"/>
    </w:pPr>
    <w:rPr>
      <w:rFonts w:ascii="HGTANP+Palatino-Roman" w:hAnsi="HGTANP+Palatino-Roman" w:cs="Arial"/>
      <w:color w:val="auto"/>
    </w:rPr>
  </w:style>
  <w:style w:type="paragraph" w:customStyle="1" w:styleId="CM30">
    <w:name w:val="CM30"/>
    <w:basedOn w:val="Default"/>
    <w:next w:val="Default"/>
    <w:uiPriority w:val="99"/>
    <w:rsid w:val="00112350"/>
    <w:rPr>
      <w:rFonts w:ascii="HGTANP+Palatino-Roman" w:hAnsi="HGTANP+Palatino-Roman" w:cs="Arial"/>
      <w:color w:val="auto"/>
    </w:rPr>
  </w:style>
  <w:style w:type="paragraph" w:customStyle="1" w:styleId="CM27">
    <w:name w:val="CM27"/>
    <w:basedOn w:val="Default"/>
    <w:next w:val="Default"/>
    <w:uiPriority w:val="99"/>
    <w:rsid w:val="00112350"/>
    <w:pPr>
      <w:spacing w:line="528" w:lineRule="atLeast"/>
    </w:pPr>
    <w:rPr>
      <w:rFonts w:ascii="HGTANP+Palatino-Roman" w:hAnsi="HGTANP+Palatino-Roman" w:cs="Arial"/>
      <w:color w:val="auto"/>
    </w:rPr>
  </w:style>
  <w:style w:type="paragraph" w:customStyle="1" w:styleId="CM35">
    <w:name w:val="CM35"/>
    <w:basedOn w:val="Default"/>
    <w:next w:val="Default"/>
    <w:uiPriority w:val="99"/>
    <w:rsid w:val="00112350"/>
    <w:rPr>
      <w:rFonts w:ascii="HGTANP+Palatino-Roman" w:hAnsi="HGTANP+Palatino-Roman" w:cs="Arial"/>
      <w:color w:val="auto"/>
    </w:rPr>
  </w:style>
  <w:style w:type="paragraph" w:customStyle="1" w:styleId="CM37">
    <w:name w:val="CM37"/>
    <w:basedOn w:val="Default"/>
    <w:next w:val="Default"/>
    <w:uiPriority w:val="99"/>
    <w:rsid w:val="009064A4"/>
    <w:rPr>
      <w:rFonts w:ascii="HGTANP+Palatino-Roman" w:hAnsi="HGTANP+Palatino-Roman" w:cs="Arial"/>
      <w:color w:val="auto"/>
    </w:rPr>
  </w:style>
  <w:style w:type="paragraph" w:customStyle="1" w:styleId="CM42">
    <w:name w:val="CM42"/>
    <w:basedOn w:val="Default"/>
    <w:next w:val="Default"/>
    <w:uiPriority w:val="99"/>
    <w:rsid w:val="0001794F"/>
    <w:rPr>
      <w:rFonts w:ascii="Book Antiqua" w:hAnsi="Book Antiqua" w:cs="Arial"/>
      <w:color w:val="auto"/>
    </w:rPr>
  </w:style>
  <w:style w:type="paragraph" w:customStyle="1" w:styleId="CM43">
    <w:name w:val="CM43"/>
    <w:basedOn w:val="Default"/>
    <w:next w:val="Default"/>
    <w:uiPriority w:val="99"/>
    <w:rsid w:val="0001794F"/>
    <w:rPr>
      <w:rFonts w:ascii="Book Antiqua" w:hAnsi="Book Antiqua" w:cs="Arial"/>
      <w:color w:val="auto"/>
    </w:rPr>
  </w:style>
  <w:style w:type="paragraph" w:customStyle="1" w:styleId="CM44">
    <w:name w:val="CM44"/>
    <w:basedOn w:val="Default"/>
    <w:next w:val="Default"/>
    <w:uiPriority w:val="99"/>
    <w:rsid w:val="0001794F"/>
    <w:rPr>
      <w:rFonts w:ascii="Book Antiqua" w:hAnsi="Book Antiqua" w:cs="Arial"/>
      <w:color w:val="auto"/>
    </w:rPr>
  </w:style>
  <w:style w:type="paragraph" w:customStyle="1" w:styleId="CM39">
    <w:name w:val="CM39"/>
    <w:basedOn w:val="Default"/>
    <w:next w:val="Default"/>
    <w:uiPriority w:val="99"/>
    <w:rsid w:val="0001794F"/>
    <w:rPr>
      <w:rFonts w:ascii="Book Antiqua" w:hAnsi="Book Antiqua" w:cs="Arial"/>
      <w:color w:val="auto"/>
    </w:rPr>
  </w:style>
  <w:style w:type="paragraph" w:customStyle="1" w:styleId="CM45">
    <w:name w:val="CM45"/>
    <w:basedOn w:val="Default"/>
    <w:next w:val="Default"/>
    <w:uiPriority w:val="99"/>
    <w:rsid w:val="004F5063"/>
    <w:rPr>
      <w:rFonts w:ascii="Book Antiqua" w:hAnsi="Book Antiqua" w:cs="Arial"/>
      <w:color w:val="auto"/>
    </w:rPr>
  </w:style>
  <w:style w:type="paragraph" w:customStyle="1" w:styleId="CM46">
    <w:name w:val="CM46"/>
    <w:basedOn w:val="Default"/>
    <w:next w:val="Default"/>
    <w:uiPriority w:val="99"/>
    <w:rsid w:val="004F5063"/>
    <w:rPr>
      <w:rFonts w:ascii="Book Antiqua" w:hAnsi="Book Antiqua" w:cs="Arial"/>
      <w:color w:val="auto"/>
    </w:rPr>
  </w:style>
  <w:style w:type="paragraph" w:customStyle="1" w:styleId="CM40">
    <w:name w:val="CM40"/>
    <w:basedOn w:val="Default"/>
    <w:next w:val="Default"/>
    <w:uiPriority w:val="99"/>
    <w:rsid w:val="00723FE9"/>
    <w:rPr>
      <w:rFonts w:ascii="Book Antiqua" w:hAnsi="Book Antiqua" w:cs="Arial"/>
      <w:color w:val="auto"/>
    </w:rPr>
  </w:style>
  <w:style w:type="paragraph" w:customStyle="1" w:styleId="CM47">
    <w:name w:val="CM47"/>
    <w:basedOn w:val="Default"/>
    <w:next w:val="Default"/>
    <w:uiPriority w:val="99"/>
    <w:rsid w:val="00723FE9"/>
    <w:rPr>
      <w:rFonts w:ascii="Book Antiqua" w:hAnsi="Book Antiqua" w:cs="Arial"/>
      <w:color w:val="auto"/>
    </w:rPr>
  </w:style>
  <w:style w:type="paragraph" w:customStyle="1" w:styleId="CM49">
    <w:name w:val="CM49"/>
    <w:basedOn w:val="Default"/>
    <w:next w:val="Default"/>
    <w:uiPriority w:val="99"/>
    <w:rsid w:val="005D0546"/>
    <w:rPr>
      <w:rFonts w:ascii="Book Antiqua" w:hAnsi="Book Antiqua" w:cs="Arial"/>
      <w:color w:val="auto"/>
    </w:rPr>
  </w:style>
  <w:style w:type="paragraph" w:customStyle="1" w:styleId="CM50">
    <w:name w:val="CM50"/>
    <w:basedOn w:val="Default"/>
    <w:next w:val="Default"/>
    <w:uiPriority w:val="99"/>
    <w:rsid w:val="00410BDF"/>
    <w:rPr>
      <w:rFonts w:ascii="Book Antiqua" w:hAnsi="Book Antiqua" w:cs="Arial"/>
      <w:color w:val="auto"/>
    </w:rPr>
  </w:style>
  <w:style w:type="paragraph" w:customStyle="1" w:styleId="CM41">
    <w:name w:val="CM41"/>
    <w:basedOn w:val="Default"/>
    <w:next w:val="Default"/>
    <w:uiPriority w:val="99"/>
    <w:rsid w:val="00911414"/>
    <w:rPr>
      <w:rFonts w:ascii="ZVZQWP+Palatino-Bold" w:hAnsi="ZVZQWP+Palatino-Bold" w:cs="Arial"/>
      <w:color w:val="auto"/>
    </w:rPr>
  </w:style>
  <w:style w:type="paragraph" w:customStyle="1" w:styleId="CM31">
    <w:name w:val="CM31"/>
    <w:basedOn w:val="Default"/>
    <w:next w:val="Default"/>
    <w:uiPriority w:val="99"/>
    <w:rsid w:val="004140B6"/>
    <w:rPr>
      <w:rFonts w:ascii="BPAPIP+Palatino-Roman" w:hAnsi="BPAPIP+Palatino-Roman" w:cs="Arial"/>
      <w:color w:val="auto"/>
    </w:rPr>
  </w:style>
  <w:style w:type="paragraph" w:styleId="Header">
    <w:name w:val="header"/>
    <w:basedOn w:val="Normal"/>
    <w:link w:val="HeaderChar"/>
    <w:uiPriority w:val="99"/>
    <w:semiHidden/>
    <w:unhideWhenUsed/>
    <w:rsid w:val="004140B6"/>
    <w:pPr>
      <w:tabs>
        <w:tab w:val="center" w:pos="4680"/>
        <w:tab w:val="right" w:pos="9360"/>
      </w:tabs>
    </w:pPr>
  </w:style>
  <w:style w:type="character" w:customStyle="1" w:styleId="HeaderChar">
    <w:name w:val="Header Char"/>
    <w:basedOn w:val="DefaultParagraphFont"/>
    <w:link w:val="Header"/>
    <w:uiPriority w:val="99"/>
    <w:semiHidden/>
    <w:rsid w:val="004140B6"/>
  </w:style>
  <w:style w:type="paragraph" w:styleId="Footer">
    <w:name w:val="footer"/>
    <w:basedOn w:val="Normal"/>
    <w:link w:val="FooterChar"/>
    <w:uiPriority w:val="99"/>
    <w:semiHidden/>
    <w:unhideWhenUsed/>
    <w:rsid w:val="004140B6"/>
    <w:pPr>
      <w:tabs>
        <w:tab w:val="center" w:pos="4680"/>
        <w:tab w:val="right" w:pos="9360"/>
      </w:tabs>
    </w:pPr>
  </w:style>
  <w:style w:type="character" w:customStyle="1" w:styleId="FooterChar">
    <w:name w:val="Footer Char"/>
    <w:basedOn w:val="DefaultParagraphFont"/>
    <w:link w:val="Footer"/>
    <w:uiPriority w:val="99"/>
    <w:semiHidden/>
    <w:rsid w:val="004140B6"/>
  </w:style>
  <w:style w:type="paragraph" w:styleId="NormalWeb">
    <w:name w:val="Normal (Web)"/>
    <w:basedOn w:val="Normal"/>
    <w:uiPriority w:val="99"/>
    <w:semiHidden/>
    <w:unhideWhenUsed/>
    <w:rsid w:val="00C35726"/>
    <w:pPr>
      <w:spacing w:before="100" w:beforeAutospacing="1" w:after="100" w:afterAutospacing="1"/>
    </w:pPr>
    <w:rPr>
      <w:rFonts w:ascii="Times" w:eastAsiaTheme="minorEastAsia" w:hAnsi="Time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60" Type="http://schemas.openxmlformats.org/officeDocument/2006/relationships/image" Target="media/image53.png"/><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2855</Words>
  <Characters>16277</Characters>
  <Application>Microsoft Macintosh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dc:creator>
  <cp:lastModifiedBy>J Alberto</cp:lastModifiedBy>
  <cp:revision>2</cp:revision>
  <dcterms:created xsi:type="dcterms:W3CDTF">2011-09-26T05:36:00Z</dcterms:created>
  <dcterms:modified xsi:type="dcterms:W3CDTF">2011-09-26T05:36:00Z</dcterms:modified>
</cp:coreProperties>
</file>