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003366"/>
        <w:tblLook w:val="04A0" w:firstRow="1" w:lastRow="0" w:firstColumn="1" w:lastColumn="0" w:noHBand="0" w:noVBand="1"/>
      </w:tblPr>
      <w:tblGrid>
        <w:gridCol w:w="11448"/>
        <w:gridCol w:w="3168"/>
      </w:tblGrid>
      <w:tr w:rsidR="006467E5" w:rsidTr="006467E5">
        <w:tc>
          <w:tcPr>
            <w:tcW w:w="11448" w:type="dxa"/>
            <w:shd w:val="clear" w:color="auto" w:fill="003366"/>
          </w:tcPr>
          <w:p w:rsidR="006467E5" w:rsidRPr="00D912AB" w:rsidRDefault="006467E5" w:rsidP="006467E5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D912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Colegio San Agustin – Makati</w:t>
            </w:r>
          </w:p>
          <w:p w:rsidR="006467E5" w:rsidRPr="00D912AB" w:rsidRDefault="006467E5" w:rsidP="006467E5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912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CHEMISTRY </w:t>
            </w: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ALTERNATIVE ASSESSMENT RUBRICS</w:t>
            </w:r>
          </w:p>
          <w:p w:rsidR="006467E5" w:rsidRDefault="006467E5" w:rsidP="006467E5">
            <w:r w:rsidRPr="00D912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SY: 2011 – 2012</w:t>
            </w:r>
          </w:p>
        </w:tc>
        <w:tc>
          <w:tcPr>
            <w:tcW w:w="3168" w:type="dxa"/>
            <w:shd w:val="clear" w:color="auto" w:fill="003366"/>
            <w:vAlign w:val="center"/>
          </w:tcPr>
          <w:p w:rsidR="006467E5" w:rsidRPr="00D912AB" w:rsidRDefault="006467E5" w:rsidP="006467E5">
            <w:pPr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D912AB">
              <w:rPr>
                <w:rFonts w:asciiTheme="minorHAnsi" w:hAnsiTheme="minorHAnsi"/>
                <w:b/>
                <w:sz w:val="18"/>
                <w:szCs w:val="24"/>
              </w:rPr>
              <w:t>CSA SCIENCE PROMOTES</w:t>
            </w:r>
          </w:p>
          <w:p w:rsidR="006467E5" w:rsidRDefault="006467E5" w:rsidP="006467E5">
            <w:pPr>
              <w:jc w:val="center"/>
            </w:pPr>
            <w:r w:rsidRPr="00D912AB">
              <w:rPr>
                <w:rFonts w:asciiTheme="minorHAnsi" w:hAnsiTheme="minorHAnsi"/>
                <w:b/>
                <w:sz w:val="18"/>
                <w:szCs w:val="24"/>
              </w:rPr>
              <w:t>THE CULTURE OF EXCELLENCE</w:t>
            </w:r>
          </w:p>
        </w:tc>
      </w:tr>
    </w:tbl>
    <w:p w:rsidR="00B1432F" w:rsidRPr="00492FC6" w:rsidRDefault="00B1432F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103"/>
        <w:gridCol w:w="1701"/>
        <w:gridCol w:w="1560"/>
        <w:gridCol w:w="1608"/>
      </w:tblGrid>
      <w:tr w:rsidR="006467E5" w:rsidTr="006467E5">
        <w:tc>
          <w:tcPr>
            <w:tcW w:w="4644" w:type="dxa"/>
          </w:tcPr>
          <w:p w:rsidR="006467E5" w:rsidRDefault="006467E5">
            <w:r>
              <w:t>JUDGE NAME:</w:t>
            </w:r>
          </w:p>
        </w:tc>
        <w:tc>
          <w:tcPr>
            <w:tcW w:w="5103" w:type="dxa"/>
          </w:tcPr>
          <w:p w:rsidR="006467E5" w:rsidRDefault="006467E5">
            <w:r>
              <w:t>YEAR AND SECTION:</w:t>
            </w:r>
          </w:p>
          <w:p w:rsidR="006467E5" w:rsidRDefault="006467E5">
            <w:r>
              <w:t>GROUP MEMBERS:</w:t>
            </w:r>
          </w:p>
          <w:p w:rsidR="006467E5" w:rsidRDefault="006467E5">
            <w:r>
              <w:t>-</w:t>
            </w:r>
          </w:p>
          <w:p w:rsidR="006467E5" w:rsidRDefault="006467E5">
            <w:r>
              <w:t>-</w:t>
            </w:r>
          </w:p>
          <w:p w:rsidR="006467E5" w:rsidRDefault="006467E5">
            <w:r>
              <w:t>-</w:t>
            </w:r>
          </w:p>
        </w:tc>
        <w:tc>
          <w:tcPr>
            <w:tcW w:w="1701" w:type="dxa"/>
          </w:tcPr>
          <w:p w:rsidR="006467E5" w:rsidRDefault="006467E5">
            <w:r>
              <w:t>GROUP SCORE</w:t>
            </w:r>
          </w:p>
        </w:tc>
        <w:tc>
          <w:tcPr>
            <w:tcW w:w="1560" w:type="dxa"/>
          </w:tcPr>
          <w:p w:rsidR="006467E5" w:rsidRDefault="006467E5">
            <w:r>
              <w:t>CLASS SCORE</w:t>
            </w:r>
          </w:p>
        </w:tc>
        <w:tc>
          <w:tcPr>
            <w:tcW w:w="1608" w:type="dxa"/>
          </w:tcPr>
          <w:p w:rsidR="006467E5" w:rsidRDefault="006467E5">
            <w:r>
              <w:t>TOTAL SCORE</w:t>
            </w:r>
          </w:p>
        </w:tc>
      </w:tr>
    </w:tbl>
    <w:p w:rsidR="006467E5" w:rsidRPr="00492FC6" w:rsidRDefault="006467E5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20"/>
        <w:gridCol w:w="1827"/>
        <w:gridCol w:w="1827"/>
        <w:gridCol w:w="1827"/>
        <w:gridCol w:w="1827"/>
        <w:gridCol w:w="2754"/>
        <w:gridCol w:w="900"/>
      </w:tblGrid>
      <w:tr w:rsidR="006467E5" w:rsidRPr="00492FC6" w:rsidTr="006467E5">
        <w:tc>
          <w:tcPr>
            <w:tcW w:w="3654" w:type="dxa"/>
            <w:gridSpan w:val="2"/>
            <w:vMerge w:val="restart"/>
            <w:vAlign w:val="center"/>
          </w:tcPr>
          <w:p w:rsidR="006467E5" w:rsidRPr="00492FC6" w:rsidRDefault="006467E5" w:rsidP="006467E5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CRITERIA</w:t>
            </w:r>
          </w:p>
        </w:tc>
        <w:tc>
          <w:tcPr>
            <w:tcW w:w="10962" w:type="dxa"/>
            <w:gridSpan w:val="6"/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RUBRIC POINT SCALE</w:t>
            </w:r>
          </w:p>
        </w:tc>
      </w:tr>
      <w:tr w:rsidR="006467E5" w:rsidRPr="00492FC6" w:rsidTr="00476429">
        <w:tc>
          <w:tcPr>
            <w:tcW w:w="3654" w:type="dxa"/>
            <w:gridSpan w:val="2"/>
            <w:vMerge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0-2 POINTS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3-4 POINTS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5-6 POINTS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7-8 POINTS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9-10 POINTS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SCORE</w:t>
            </w:r>
          </w:p>
        </w:tc>
      </w:tr>
      <w:tr w:rsidR="006467E5" w:rsidRPr="00492FC6" w:rsidTr="00476429">
        <w:tc>
          <w:tcPr>
            <w:tcW w:w="14616" w:type="dxa"/>
            <w:gridSpan w:val="8"/>
            <w:shd w:val="clear" w:color="auto" w:fill="000080"/>
          </w:tcPr>
          <w:p w:rsidR="006467E5" w:rsidRPr="00492FC6" w:rsidRDefault="006467E5">
            <w:pPr>
              <w:rPr>
                <w:rFonts w:asciiTheme="minorHAnsi" w:hAnsiTheme="minorHAnsi"/>
                <w:b/>
              </w:rPr>
            </w:pPr>
            <w:r w:rsidRPr="00492FC6">
              <w:rPr>
                <w:rFonts w:asciiTheme="minorHAnsi" w:hAnsiTheme="minorHAnsi"/>
                <w:b/>
              </w:rPr>
              <w:t>CREATIVITY AND DESIGN CONCEPT</w:t>
            </w:r>
          </w:p>
        </w:tc>
      </w:tr>
      <w:tr w:rsidR="006467E5" w:rsidRPr="00492FC6" w:rsidTr="00FD3F46">
        <w:tc>
          <w:tcPr>
            <w:tcW w:w="534" w:type="dxa"/>
          </w:tcPr>
          <w:p w:rsidR="006467E5" w:rsidRPr="00492FC6" w:rsidRDefault="006467E5" w:rsidP="006467E5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1</w:t>
            </w:r>
          </w:p>
        </w:tc>
        <w:tc>
          <w:tcPr>
            <w:tcW w:w="3120" w:type="dxa"/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Does the Physical Model represent the project concept?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A few project concepts are shown but not explained.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Some project concepts are shown and some are vaguely plausible.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Several project concepts are shown and appear to be plausible.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Most of the model displays plausible project concepts.</w:t>
            </w:r>
          </w:p>
        </w:tc>
        <w:tc>
          <w:tcPr>
            <w:tcW w:w="2754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Entire model is extremely well thought out, unique innovative designs/concepts are shown and explained well.</w:t>
            </w:r>
          </w:p>
        </w:tc>
        <w:tc>
          <w:tcPr>
            <w:tcW w:w="900" w:type="dxa"/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</w:p>
        </w:tc>
      </w:tr>
      <w:tr w:rsidR="006467E5" w:rsidRPr="00492FC6" w:rsidTr="00FD3F46">
        <w:tc>
          <w:tcPr>
            <w:tcW w:w="534" w:type="dxa"/>
          </w:tcPr>
          <w:p w:rsidR="006467E5" w:rsidRPr="00492FC6" w:rsidRDefault="00FD3F46" w:rsidP="006467E5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2</w:t>
            </w:r>
          </w:p>
        </w:tc>
        <w:tc>
          <w:tcPr>
            <w:tcW w:w="3120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Does the Physical Model implicate the engineering justification?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Engineering concepts not shown.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Some engineering concept designs are shown and some are plausible.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Several engineering concept designs are shown and appear to be plausible.</w:t>
            </w:r>
          </w:p>
        </w:tc>
        <w:tc>
          <w:tcPr>
            <w:tcW w:w="1827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Most of the model displays plausible engineering concept designs.</w:t>
            </w:r>
          </w:p>
        </w:tc>
        <w:tc>
          <w:tcPr>
            <w:tcW w:w="2754" w:type="dxa"/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Unique engineering concept designs are shown and explained well.</w:t>
            </w:r>
          </w:p>
        </w:tc>
        <w:tc>
          <w:tcPr>
            <w:tcW w:w="900" w:type="dxa"/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</w:p>
        </w:tc>
      </w:tr>
      <w:tr w:rsidR="006467E5" w:rsidRPr="00492FC6" w:rsidTr="00476429">
        <w:trPr>
          <w:trHeight w:val="1600"/>
        </w:trPr>
        <w:tc>
          <w:tcPr>
            <w:tcW w:w="534" w:type="dxa"/>
            <w:tcBorders>
              <w:bottom w:val="single" w:sz="4" w:space="0" w:color="auto"/>
            </w:tcBorders>
          </w:tcPr>
          <w:p w:rsidR="006467E5" w:rsidRPr="00492FC6" w:rsidRDefault="00FD3F46" w:rsidP="006467E5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Does the Physical Model incorporate creative solutions in an aesthetic display?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1 or 2 primary materials used for Buildings &amp; roads in the model; no variety in building size/shape.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FD3F46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1 or 2 primary materials used for the Buildings &amp; Roads in the model; some variety in size/shape of buildings.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FD3F46" w:rsidP="00FD3F46">
            <w:pPr>
              <w:rPr>
                <w:rFonts w:asciiTheme="minorHAnsi" w:hAnsiTheme="minorHAnsi" w:cs="Times"/>
              </w:rPr>
            </w:pPr>
            <w:r w:rsidRPr="00492FC6">
              <w:rPr>
                <w:rFonts w:asciiTheme="minorHAnsi" w:hAnsiTheme="minorHAnsi"/>
              </w:rPr>
              <w:t>3 to 4 primary materials used for the Buildings &amp; Roads in the model; some variety in size/shape of buildings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6467E5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5 or more primary materials used for the Buildings &amp; Roads in the model; some variety in size/shape of buildings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5 or more primary materials used for the Buildings &amp; Roads in the model; unique blends for the size/shape of buildings</w:t>
            </w:r>
          </w:p>
          <w:p w:rsidR="006467E5" w:rsidRPr="00492FC6" w:rsidRDefault="006467E5" w:rsidP="00476429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</w:p>
        </w:tc>
      </w:tr>
      <w:tr w:rsidR="00476429" w:rsidRPr="00492FC6" w:rsidTr="00476429">
        <w:tc>
          <w:tcPr>
            <w:tcW w:w="14616" w:type="dxa"/>
            <w:gridSpan w:val="8"/>
            <w:shd w:val="clear" w:color="auto" w:fill="000080"/>
          </w:tcPr>
          <w:p w:rsidR="00476429" w:rsidRPr="00492FC6" w:rsidRDefault="00476429">
            <w:pPr>
              <w:rPr>
                <w:rFonts w:asciiTheme="minorHAnsi" w:hAnsiTheme="minorHAnsi"/>
                <w:b/>
              </w:rPr>
            </w:pPr>
            <w:r w:rsidRPr="00492FC6">
              <w:rPr>
                <w:rFonts w:asciiTheme="minorHAnsi" w:hAnsiTheme="minorHAnsi"/>
                <w:b/>
              </w:rPr>
              <w:t>ACCURACY AND SCALE</w:t>
            </w:r>
          </w:p>
        </w:tc>
      </w:tr>
      <w:tr w:rsidR="006467E5" w:rsidRPr="00492FC6" w:rsidTr="00FD3F46">
        <w:tc>
          <w:tcPr>
            <w:tcW w:w="534" w:type="dxa"/>
          </w:tcPr>
          <w:p w:rsidR="006467E5" w:rsidRPr="00492FC6" w:rsidRDefault="00476429" w:rsidP="006467E5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1</w:t>
            </w:r>
          </w:p>
        </w:tc>
        <w:tc>
          <w:tcPr>
            <w:tcW w:w="3120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Does the Physical Model align with the team presentation?</w:t>
            </w:r>
          </w:p>
          <w:p w:rsidR="006467E5" w:rsidRPr="00492FC6" w:rsidRDefault="006467E5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Little or no correlation to the team presentation</w:t>
            </w:r>
          </w:p>
          <w:p w:rsidR="006467E5" w:rsidRPr="00492FC6" w:rsidRDefault="006467E5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Few team presentation ideas correlates with Physical Model</w:t>
            </w:r>
          </w:p>
          <w:p w:rsidR="006467E5" w:rsidRPr="00492FC6" w:rsidRDefault="006467E5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6467E5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Many team presentation ideas correlates with Physical Model (50% correlation)</w:t>
            </w:r>
          </w:p>
        </w:tc>
        <w:tc>
          <w:tcPr>
            <w:tcW w:w="1827" w:type="dxa"/>
          </w:tcPr>
          <w:p w:rsidR="006467E5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Most of the design Correlates with the Physical Model with few exceptions (75% correlates)</w:t>
            </w:r>
          </w:p>
        </w:tc>
        <w:tc>
          <w:tcPr>
            <w:tcW w:w="2754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All team presentation ideas correlates with Physical Model and explained well</w:t>
            </w:r>
          </w:p>
          <w:p w:rsidR="006467E5" w:rsidRPr="00492FC6" w:rsidRDefault="006467E5" w:rsidP="00476429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:rsidR="006467E5" w:rsidRPr="00492FC6" w:rsidRDefault="006467E5">
            <w:pPr>
              <w:rPr>
                <w:rFonts w:asciiTheme="minorHAnsi" w:hAnsiTheme="minorHAnsi"/>
              </w:rPr>
            </w:pPr>
          </w:p>
        </w:tc>
      </w:tr>
      <w:tr w:rsidR="00476429" w:rsidRPr="00492FC6" w:rsidTr="00FD3F46">
        <w:tc>
          <w:tcPr>
            <w:tcW w:w="534" w:type="dxa"/>
          </w:tcPr>
          <w:p w:rsidR="00476429" w:rsidRPr="00492FC6" w:rsidRDefault="00476429" w:rsidP="006467E5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2</w:t>
            </w:r>
          </w:p>
        </w:tc>
        <w:tc>
          <w:tcPr>
            <w:tcW w:w="3120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Is the Physical Model built to the displayed scale?</w:t>
            </w:r>
          </w:p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No scale displayed or doesn’t follow scale</w:t>
            </w:r>
          </w:p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The Physical Model displays scale but many structures seem out of proportion</w:t>
            </w: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The Physical Model displays scale and some of the structures are in proportion</w:t>
            </w: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The Physical Model displays scale and most of the structures are in proportion</w:t>
            </w:r>
          </w:p>
        </w:tc>
        <w:tc>
          <w:tcPr>
            <w:tcW w:w="2754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The Physical Model and all structures follows scale precisely</w:t>
            </w:r>
          </w:p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:rsidR="00476429" w:rsidRPr="00492FC6" w:rsidRDefault="00476429">
            <w:pPr>
              <w:rPr>
                <w:rFonts w:asciiTheme="minorHAnsi" w:hAnsiTheme="minorHAnsi"/>
              </w:rPr>
            </w:pPr>
          </w:p>
        </w:tc>
      </w:tr>
    </w:tbl>
    <w:p w:rsidR="00476429" w:rsidRDefault="004764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20"/>
        <w:gridCol w:w="1827"/>
        <w:gridCol w:w="1827"/>
        <w:gridCol w:w="1827"/>
        <w:gridCol w:w="1827"/>
        <w:gridCol w:w="2754"/>
        <w:gridCol w:w="900"/>
      </w:tblGrid>
      <w:tr w:rsidR="00476429" w:rsidRPr="00492FC6" w:rsidTr="00476429">
        <w:tc>
          <w:tcPr>
            <w:tcW w:w="3654" w:type="dxa"/>
            <w:gridSpan w:val="2"/>
            <w:vMerge w:val="restart"/>
            <w:vAlign w:val="center"/>
          </w:tcPr>
          <w:p w:rsidR="00476429" w:rsidRPr="00492FC6" w:rsidRDefault="00476429" w:rsidP="00476429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lastRenderedPageBreak/>
              <w:t>CRITERIA</w:t>
            </w:r>
          </w:p>
        </w:tc>
        <w:tc>
          <w:tcPr>
            <w:tcW w:w="10962" w:type="dxa"/>
            <w:gridSpan w:val="6"/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RUBRIC POINT SCALE</w:t>
            </w:r>
          </w:p>
        </w:tc>
      </w:tr>
      <w:tr w:rsidR="00476429" w:rsidRPr="00492FC6" w:rsidTr="00476429">
        <w:tc>
          <w:tcPr>
            <w:tcW w:w="3654" w:type="dxa"/>
            <w:gridSpan w:val="2"/>
            <w:vMerge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0-2 POINTS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3-4 POINTS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5-6 POINTS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7-8 POINTS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9-10 POINTS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SCORE</w:t>
            </w:r>
          </w:p>
        </w:tc>
      </w:tr>
      <w:tr w:rsidR="00476429" w:rsidRPr="00492FC6" w:rsidTr="00476429">
        <w:tc>
          <w:tcPr>
            <w:tcW w:w="14616" w:type="dxa"/>
            <w:gridSpan w:val="8"/>
            <w:shd w:val="clear" w:color="auto" w:fill="000080"/>
          </w:tcPr>
          <w:p w:rsidR="00476429" w:rsidRPr="00492FC6" w:rsidRDefault="00476429" w:rsidP="00476429">
            <w:pPr>
              <w:rPr>
                <w:rFonts w:asciiTheme="minorHAnsi" w:hAnsiTheme="minorHAnsi"/>
                <w:b/>
              </w:rPr>
            </w:pPr>
            <w:r w:rsidRPr="00492FC6">
              <w:rPr>
                <w:rFonts w:asciiTheme="minorHAnsi" w:hAnsiTheme="minorHAnsi"/>
                <w:b/>
              </w:rPr>
              <w:t>INFRASTRUCTURE DESIGN</w:t>
            </w:r>
          </w:p>
        </w:tc>
      </w:tr>
      <w:tr w:rsidR="00476429" w:rsidRPr="00492FC6" w:rsidTr="00476429">
        <w:tc>
          <w:tcPr>
            <w:tcW w:w="534" w:type="dxa"/>
          </w:tcPr>
          <w:p w:rsidR="00476429" w:rsidRPr="00492FC6" w:rsidRDefault="00476429" w:rsidP="00476429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1</w:t>
            </w:r>
          </w:p>
        </w:tc>
        <w:tc>
          <w:tcPr>
            <w:tcW w:w="3120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Does the Physical Model display surrounding/ existing infrastructure?</w:t>
            </w:r>
          </w:p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Existing Infrastructure not clearly shown</w:t>
            </w:r>
          </w:p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A few basic elements of existing infrastructure shown</w:t>
            </w:r>
          </w:p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Several basic elements of existing infrastructure with details included in some areas</w:t>
            </w:r>
          </w:p>
        </w:tc>
        <w:tc>
          <w:tcPr>
            <w:tcW w:w="1827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Many of the basic elements of existing infrastructure shown and most include details</w:t>
            </w:r>
          </w:p>
        </w:tc>
        <w:tc>
          <w:tcPr>
            <w:tcW w:w="2754" w:type="dxa"/>
          </w:tcPr>
          <w:p w:rsidR="00476429" w:rsidRPr="00492FC6" w:rsidRDefault="00476429" w:rsidP="00476429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Very detailed elements of existing infrastructure are well thought out, displayed in a way to show realism</w:t>
            </w:r>
          </w:p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</w:tr>
      <w:tr w:rsidR="00476429" w:rsidRPr="00492FC6" w:rsidTr="00476429">
        <w:tc>
          <w:tcPr>
            <w:tcW w:w="534" w:type="dxa"/>
          </w:tcPr>
          <w:p w:rsidR="00476429" w:rsidRPr="00492FC6" w:rsidRDefault="00476429" w:rsidP="00476429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2</w:t>
            </w:r>
          </w:p>
        </w:tc>
        <w:tc>
          <w:tcPr>
            <w:tcW w:w="3120" w:type="dxa"/>
          </w:tcPr>
          <w:p w:rsidR="00476429" w:rsidRPr="00492FC6" w:rsidRDefault="00476429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How well is the transportation component being accounted for?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No transportation component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76429" w:rsidRPr="00492FC6" w:rsidRDefault="00476429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Component is a common idea for currently used transportation system worldwide with no futuristic concepts.</w:t>
            </w:r>
          </w:p>
        </w:tc>
        <w:tc>
          <w:tcPr>
            <w:tcW w:w="1827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Component is a variation of a common transportation system with futuristic concepts.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Component is a unique system, but not practical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2754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Component is unique, detailed, and appears practical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</w:tr>
      <w:tr w:rsidR="00476429" w:rsidRPr="00492FC6" w:rsidTr="00492FC6">
        <w:trPr>
          <w:trHeight w:val="1322"/>
        </w:trPr>
        <w:tc>
          <w:tcPr>
            <w:tcW w:w="534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Does the Physical Model highlights the Environmental mediation?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No Environmental Mediation represented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A few basic Environmental Mediation represented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6429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Several Environmental Mediation represented with details included in some areas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Many of the Environmental Mediation represented and most include details</w:t>
            </w:r>
          </w:p>
          <w:p w:rsidR="00476429" w:rsidRPr="00492FC6" w:rsidRDefault="00476429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Very detailed Environmental Mediation represented and displayed in a way to show realism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</w:tr>
      <w:tr w:rsidR="00476429" w:rsidRPr="00492FC6" w:rsidTr="00476429">
        <w:tc>
          <w:tcPr>
            <w:tcW w:w="14616" w:type="dxa"/>
            <w:gridSpan w:val="8"/>
            <w:shd w:val="clear" w:color="auto" w:fill="000080"/>
          </w:tcPr>
          <w:p w:rsidR="00476429" w:rsidRPr="00492FC6" w:rsidRDefault="00492FC6" w:rsidP="00476429">
            <w:pPr>
              <w:rPr>
                <w:rFonts w:asciiTheme="minorHAnsi" w:hAnsiTheme="minorHAnsi"/>
                <w:b/>
              </w:rPr>
            </w:pPr>
            <w:r w:rsidRPr="00492FC6">
              <w:rPr>
                <w:rFonts w:asciiTheme="minorHAnsi" w:hAnsiTheme="minorHAnsi"/>
                <w:b/>
              </w:rPr>
              <w:t>MODEL QUALITY</w:t>
            </w:r>
          </w:p>
        </w:tc>
      </w:tr>
      <w:tr w:rsidR="00476429" w:rsidRPr="00492FC6" w:rsidTr="00492FC6">
        <w:tc>
          <w:tcPr>
            <w:tcW w:w="534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1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Does the model represent Quality Workman Ship?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Appears incomplete and lacks durability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Appears complete but lacks finer details &amp; durability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6429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Appears complete and durable but could use more details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6429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Complete, durable construction with some very good details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76429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Extremely meticulous, complete, quality construction that provides excellent city details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</w:tr>
      <w:tr w:rsidR="00492FC6" w:rsidRPr="00492FC6" w:rsidTr="00492FC6">
        <w:tc>
          <w:tcPr>
            <w:tcW w:w="14616" w:type="dxa"/>
            <w:gridSpan w:val="8"/>
            <w:shd w:val="clear" w:color="auto" w:fill="000080"/>
          </w:tcPr>
          <w:p w:rsidR="00492FC6" w:rsidRPr="00492FC6" w:rsidRDefault="00492FC6" w:rsidP="00476429">
            <w:pPr>
              <w:rPr>
                <w:rFonts w:asciiTheme="minorHAnsi" w:hAnsiTheme="minorHAnsi"/>
                <w:b/>
              </w:rPr>
            </w:pPr>
            <w:r w:rsidRPr="00492FC6">
              <w:rPr>
                <w:rFonts w:asciiTheme="minorHAnsi" w:hAnsiTheme="minorHAnsi"/>
                <w:b/>
              </w:rPr>
              <w:t>USE OF RECYCLE MATERIAL</w:t>
            </w:r>
          </w:p>
        </w:tc>
      </w:tr>
      <w:tr w:rsidR="00476429" w:rsidRPr="00492FC6" w:rsidTr="00476429">
        <w:tc>
          <w:tcPr>
            <w:tcW w:w="534" w:type="dxa"/>
          </w:tcPr>
          <w:p w:rsidR="00476429" w:rsidRPr="00492FC6" w:rsidRDefault="00492FC6" w:rsidP="00476429">
            <w:pPr>
              <w:jc w:val="center"/>
              <w:rPr>
                <w:rFonts w:asciiTheme="minorHAnsi" w:hAnsiTheme="minorHAnsi"/>
              </w:rPr>
            </w:pPr>
            <w:r w:rsidRPr="00492FC6">
              <w:rPr>
                <w:rFonts w:asciiTheme="minorHAnsi" w:hAnsiTheme="minorHAnsi"/>
              </w:rPr>
              <w:t>1</w:t>
            </w:r>
          </w:p>
        </w:tc>
        <w:tc>
          <w:tcPr>
            <w:tcW w:w="3120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Majority of the Models use recycle materials?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Recycled items used but original use is obvious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1827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Some recycled items used in a few creative ways</w:t>
            </w:r>
          </w:p>
          <w:p w:rsidR="00476429" w:rsidRPr="00492FC6" w:rsidRDefault="00476429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</w:p>
        </w:tc>
        <w:tc>
          <w:tcPr>
            <w:tcW w:w="1827" w:type="dxa"/>
          </w:tcPr>
          <w:p w:rsidR="00476429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Many of the recycled items are used in a creative way or large number of recycled items used with no creativity</w:t>
            </w:r>
          </w:p>
        </w:tc>
        <w:tc>
          <w:tcPr>
            <w:tcW w:w="1827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Most of the recycled items are used in very unique ways</w:t>
            </w:r>
          </w:p>
          <w:p w:rsidR="00476429" w:rsidRPr="00492FC6" w:rsidRDefault="00476429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</w:p>
        </w:tc>
        <w:tc>
          <w:tcPr>
            <w:tcW w:w="2754" w:type="dxa"/>
          </w:tcPr>
          <w:p w:rsidR="00492FC6" w:rsidRPr="00492FC6" w:rsidRDefault="00492FC6" w:rsidP="00492FC6">
            <w:pPr>
              <w:rPr>
                <w:rFonts w:asciiTheme="minorHAnsi" w:hAnsiTheme="minorHAnsi" w:cs="Times"/>
                <w:sz w:val="24"/>
                <w:szCs w:val="24"/>
              </w:rPr>
            </w:pPr>
            <w:r w:rsidRPr="00492FC6">
              <w:rPr>
                <w:rFonts w:asciiTheme="minorHAnsi" w:hAnsiTheme="minorHAnsi"/>
              </w:rPr>
              <w:t>All recycled items are transformed in very unique ways</w:t>
            </w:r>
          </w:p>
          <w:p w:rsidR="00476429" w:rsidRPr="00492FC6" w:rsidRDefault="00476429" w:rsidP="00492FC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:rsidR="00476429" w:rsidRPr="00492FC6" w:rsidRDefault="00476429" w:rsidP="00476429">
            <w:pPr>
              <w:rPr>
                <w:rFonts w:asciiTheme="minorHAnsi" w:hAnsiTheme="minorHAnsi"/>
              </w:rPr>
            </w:pPr>
          </w:p>
        </w:tc>
      </w:tr>
    </w:tbl>
    <w:p w:rsidR="00492FC6" w:rsidRPr="00492FC6" w:rsidRDefault="00492FC6">
      <w:pPr>
        <w:rPr>
          <w:rFonts w:asciiTheme="minorHAnsi" w:hAnsiTheme="minorHAnsi"/>
        </w:rPr>
      </w:pPr>
    </w:p>
    <w:p w:rsidR="00492FC6" w:rsidRPr="00492FC6" w:rsidRDefault="00492FC6">
      <w:pPr>
        <w:rPr>
          <w:rFonts w:asciiTheme="minorHAnsi" w:hAnsiTheme="minorHAnsi"/>
        </w:rPr>
      </w:pPr>
      <w:r w:rsidRPr="00492FC6">
        <w:rPr>
          <w:rFonts w:asciiTheme="minorHAnsi" w:hAnsiTheme="minorHAnsi"/>
        </w:rPr>
        <w:t>Reference:</w:t>
      </w:r>
    </w:p>
    <w:p w:rsidR="00492FC6" w:rsidRPr="00492FC6" w:rsidRDefault="00492FC6">
      <w:pPr>
        <w:rPr>
          <w:rFonts w:asciiTheme="minorHAnsi" w:eastAsiaTheme="minorEastAsia" w:hAnsiTheme="minorHAnsi" w:cs="Calibri"/>
          <w:sz w:val="22"/>
          <w:szCs w:val="22"/>
        </w:rPr>
      </w:pPr>
      <w:r w:rsidRPr="00492FC6">
        <w:rPr>
          <w:rFonts w:asciiTheme="minorHAnsi" w:eastAsiaTheme="minorEastAsia" w:hAnsiTheme="minorHAnsi" w:cs="Calibri"/>
          <w:sz w:val="22"/>
          <w:szCs w:val="22"/>
        </w:rPr>
        <w:t>2009-2010 Future Cities India 2020 Competition</w:t>
      </w:r>
    </w:p>
    <w:p w:rsidR="00492FC6" w:rsidRPr="00492FC6" w:rsidRDefault="00492FC6">
      <w:pPr>
        <w:rPr>
          <w:rFonts w:asciiTheme="minorHAnsi" w:hAnsiTheme="minorHAnsi"/>
        </w:rPr>
      </w:pPr>
      <w:r w:rsidRPr="00492FC6">
        <w:rPr>
          <w:rFonts w:asciiTheme="minorHAnsi" w:eastAsiaTheme="minorEastAsia" w:hAnsiTheme="minorHAnsi" w:cs="Calibri"/>
          <w:sz w:val="22"/>
          <w:szCs w:val="22"/>
        </w:rPr>
        <w:t>www.futurecitiesindia2020.co.in</w:t>
      </w:r>
    </w:p>
    <w:sectPr w:rsidR="00492FC6" w:rsidRPr="00492FC6" w:rsidSect="006467E5">
      <w:footerReference w:type="even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29" w:rsidRDefault="00476429" w:rsidP="00476429">
      <w:r>
        <w:separator/>
      </w:r>
    </w:p>
  </w:endnote>
  <w:endnote w:type="continuationSeparator" w:id="0">
    <w:p w:rsidR="00476429" w:rsidRDefault="00476429" w:rsidP="004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29" w:rsidRDefault="00476429" w:rsidP="00476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6429" w:rsidRDefault="00476429" w:rsidP="0047642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29" w:rsidRDefault="00476429" w:rsidP="00476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990">
      <w:rPr>
        <w:rStyle w:val="PageNumber"/>
        <w:noProof/>
      </w:rPr>
      <w:t>1</w:t>
    </w:r>
    <w:r>
      <w:rPr>
        <w:rStyle w:val="PageNumber"/>
      </w:rPr>
      <w:fldChar w:fldCharType="end"/>
    </w:r>
  </w:p>
  <w:p w:rsidR="00476429" w:rsidRDefault="00476429" w:rsidP="004764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29" w:rsidRDefault="00476429" w:rsidP="00476429">
      <w:r>
        <w:separator/>
      </w:r>
    </w:p>
  </w:footnote>
  <w:footnote w:type="continuationSeparator" w:id="0">
    <w:p w:rsidR="00476429" w:rsidRDefault="00476429" w:rsidP="0047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E5"/>
    <w:rsid w:val="002B4990"/>
    <w:rsid w:val="00476429"/>
    <w:rsid w:val="00492FC6"/>
    <w:rsid w:val="006467E5"/>
    <w:rsid w:val="007A4AA4"/>
    <w:rsid w:val="00B1432F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E5"/>
    <w:rPr>
      <w:rFonts w:ascii="Times New Roman" w:eastAsiaTheme="minorHAnsi" w:hAnsi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76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429"/>
    <w:rPr>
      <w:rFonts w:ascii="Times New Roman" w:eastAsiaTheme="minorHAnsi" w:hAnsi="Times New Roman" w:cs="Arial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76429"/>
  </w:style>
  <w:style w:type="paragraph" w:styleId="Header">
    <w:name w:val="header"/>
    <w:basedOn w:val="Normal"/>
    <w:link w:val="HeaderChar"/>
    <w:uiPriority w:val="99"/>
    <w:unhideWhenUsed/>
    <w:rsid w:val="00492F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FC6"/>
    <w:rPr>
      <w:rFonts w:ascii="Times New Roman" w:eastAsiaTheme="minorHAnsi" w:hAnsi="Times New Roman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E5"/>
    <w:rPr>
      <w:rFonts w:ascii="Times New Roman" w:eastAsiaTheme="minorHAnsi" w:hAnsi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76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429"/>
    <w:rPr>
      <w:rFonts w:ascii="Times New Roman" w:eastAsiaTheme="minorHAnsi" w:hAnsi="Times New Roman" w:cs="Arial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76429"/>
  </w:style>
  <w:style w:type="paragraph" w:styleId="Header">
    <w:name w:val="header"/>
    <w:basedOn w:val="Normal"/>
    <w:link w:val="HeaderChar"/>
    <w:uiPriority w:val="99"/>
    <w:unhideWhenUsed/>
    <w:rsid w:val="00492F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FC6"/>
    <w:rPr>
      <w:rFonts w:ascii="Times New Roman" w:eastAsiaTheme="minorHAnsi" w:hAnsi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4105</Characters>
  <Application>Microsoft Macintosh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Alberto</dc:creator>
  <cp:keywords/>
  <dc:description/>
  <cp:lastModifiedBy>J Alberto</cp:lastModifiedBy>
  <cp:revision>2</cp:revision>
  <dcterms:created xsi:type="dcterms:W3CDTF">2011-10-08T07:15:00Z</dcterms:created>
  <dcterms:modified xsi:type="dcterms:W3CDTF">2011-10-08T07:15:00Z</dcterms:modified>
</cp:coreProperties>
</file>